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42" w:rsidRPr="00A73E42" w:rsidRDefault="000B2C22" w:rsidP="00A73E42">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roofErr w:type="spellStart"/>
      <w:r w:rsidR="00A73E42" w:rsidRPr="00A73E42">
        <w:rPr>
          <w:rFonts w:ascii="Bradley Hand ITC" w:eastAsia="Times New Roman" w:hAnsi="Bradley Hand ITC"/>
          <w:b/>
          <w:bCs/>
          <w:sz w:val="28"/>
          <w:szCs w:val="28"/>
        </w:rPr>
        <w:t>GeddesPhysics</w:t>
      </w:r>
      <w:proofErr w:type="spellEnd"/>
    </w:p>
    <w:p w:rsidR="00A73E42" w:rsidRPr="00A73E42" w:rsidRDefault="00A73E42" w:rsidP="00A73E42">
      <w:pPr>
        <w:spacing w:after="0" w:line="240" w:lineRule="auto"/>
        <w:jc w:val="right"/>
        <w:rPr>
          <w:rFonts w:ascii="Times New Roman" w:eastAsia="Times New Roman" w:hAnsi="Times New Roman"/>
          <w:b/>
          <w:bCs/>
          <w:sz w:val="24"/>
          <w:szCs w:val="24"/>
        </w:rPr>
      </w:pPr>
      <w:r w:rsidRPr="00A73E42">
        <w:rPr>
          <w:rFonts w:ascii="Bradley Hand ITC" w:eastAsia="Times New Roman" w:hAnsi="Bradley Hand ITC"/>
          <w:b/>
          <w:bCs/>
          <w:sz w:val="28"/>
          <w:szCs w:val="28"/>
        </w:rPr>
        <w:t>Sequoyah High School</w:t>
      </w:r>
    </w:p>
    <w:p w:rsidR="00A73E42" w:rsidRPr="00A73E42" w:rsidRDefault="00A73E42" w:rsidP="00A73E42">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rsidR="00A73E42" w:rsidRPr="00A73E42" w:rsidRDefault="0004530F"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00A73E42" w:rsidRPr="00A73E42">
        <w:rPr>
          <w:rFonts w:ascii="Cambria" w:eastAsia="Times New Roman" w:hAnsi="Cambria"/>
          <w:b/>
          <w:bCs/>
          <w:sz w:val="36"/>
          <w:szCs w:val="36"/>
        </w:rPr>
        <w:t>AP Physics C</w:t>
      </w:r>
    </w:p>
    <w:p w:rsidR="00A73E42" w:rsidRPr="00A73E42" w:rsidRDefault="00A73E42" w:rsidP="00A73E42">
      <w:pPr>
        <w:spacing w:after="0" w:line="240" w:lineRule="auto"/>
        <w:jc w:val="center"/>
        <w:rPr>
          <w:rFonts w:ascii="Times New Roman" w:eastAsia="Times New Roman" w:hAnsi="Times New Roman"/>
          <w:b/>
          <w:bCs/>
          <w:sz w:val="36"/>
          <w:szCs w:val="36"/>
        </w:rPr>
      </w:pPr>
      <w:r w:rsidRPr="00A73E42">
        <w:rPr>
          <w:rFonts w:ascii="Cambria" w:eastAsia="Times New Roman" w:hAnsi="Cambria"/>
          <w:b/>
          <w:bCs/>
          <w:sz w:val="36"/>
          <w:szCs w:val="36"/>
        </w:rPr>
        <w:t>Force Table Lab</w:t>
      </w:r>
    </w:p>
    <w:p w:rsidR="00A73E42" w:rsidRPr="00A73E42" w:rsidRDefault="00A73E42" w:rsidP="00A73E42">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sidR="007C70FC">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rsidR="00A73E42" w:rsidRDefault="00A73E42" w:rsidP="00A73E42">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sidR="007C70FC">
        <w:rPr>
          <w:rFonts w:ascii="Cambria" w:eastAsia="Times New Roman" w:hAnsi="Cambria"/>
          <w:sz w:val="24"/>
          <w:szCs w:val="24"/>
        </w:rPr>
        <w:t xml:space="preserve">. </w:t>
      </w:r>
    </w:p>
    <w:p w:rsidR="0004530F" w:rsidRPr="00A73E42" w:rsidRDefault="0004530F" w:rsidP="00A73E42">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w:t>
      </w:r>
      <w:r w:rsidR="00261B78">
        <w:rPr>
          <w:rFonts w:ascii="Cambria" w:eastAsia="Times New Roman" w:hAnsi="Cambria"/>
          <w:sz w:val="24"/>
          <w:szCs w:val="24"/>
        </w:rPr>
        <w:t>r</w:t>
      </w:r>
      <w:r>
        <w:rPr>
          <w:rFonts w:ascii="Cambria" w:eastAsia="Times New Roman" w:hAnsi="Cambria"/>
          <w:sz w:val="24"/>
          <w:szCs w:val="24"/>
        </w:rPr>
        <w:t>actor, graph paper</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If several forces with different magnitudes and directions act at a point its net effect can be represented by a single resultant force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DC1473" w:rsidP="00A73E42">
      <w:pPr>
        <w:spacing w:after="0" w:line="240" w:lineRule="auto"/>
        <w:ind w:right="-270"/>
        <w:jc w:val="both"/>
        <w:rPr>
          <w:rFonts w:ascii="Times New Roman" w:eastAsia="Times New Roman" w:hAnsi="Times New Roman"/>
          <w:sz w:val="20"/>
          <w:szCs w:val="20"/>
        </w:rPr>
      </w:pPr>
      <w:r w:rsidRPr="00DC1473">
        <w:rPr>
          <w:rFonts w:ascii="Times New Roman" w:eastAsia="Times New Roman" w:hAnsi="Times New Roman"/>
          <w:sz w:val="24"/>
          <w:szCs w:val="24"/>
        </w:rPr>
      </w:r>
      <w:r w:rsidRPr="00DC1473">
        <w:rPr>
          <w:rFonts w:ascii="Times New Roman" w:eastAsia="Times New Roman" w:hAnsi="Times New Roman"/>
          <w:sz w:val="24"/>
          <w:szCs w:val="24"/>
        </w:rPr>
        <w:pict>
          <v:group id="_x0000_s1026" editas="canvas" style="width:441pt;height:3in;mso-position-horizontal-relative:char;mso-position-vertical-relative:line" coordorigin="1170,5856" coordsize="882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70;top:5856;width:8820;height:4320" o:preferrelative="f" stroked="t" strokeweight="1.5pt">
              <v:fill o:detectmouseclick="t"/>
              <v:path o:extrusionok="t" o:connecttype="none"/>
            </v:shape>
            <v:line id="_x0000_s1028" style="position:absolute;flip:y" from="3330,7115" to="4410,9455">
              <v:stroke endarrow="block"/>
            </v:line>
            <v:line id="_x0000_s1029" style="position:absolute;flip:y" from="3330,9097" to="4950,9456">
              <v:stroke endarrow="block"/>
            </v:line>
            <v:line id="_x0000_s1030" style="position:absolute;flip:y" from="3330,6756" to="6030,9455">
              <v:stroke endarrow="block"/>
            </v:line>
            <v:line id="_x0000_s1031" style="position:absolute;flip:y" from="4950,6756" to="6030,9096">
              <v:stroke endarrow="block"/>
            </v:line>
            <v:line id="_x0000_s1032" style="position:absolute;flip:y" from="3329,6576" to="3330,9456" strokeweight="1pt">
              <v:stroke dashstyle="dash"/>
            </v:line>
            <v:line id="_x0000_s1033" style="position:absolute" from="4950,9096" to="4951,9456">
              <v:stroke dashstyle="1 1"/>
            </v:line>
            <v:line id="_x0000_s1034" style="position:absolute" from="3330,9436" to="6930,9456" strokeweight="1pt">
              <v:stroke dashstyle="dash"/>
            </v:line>
            <v:line id="_x0000_s1035" style="position:absolute;flip:x" from="3330,9096" to="4950,9097">
              <v:stroke dashstyle="1 1"/>
            </v:line>
            <v:line id="_x0000_s1036" style="position:absolute" from="4410,7116" to="4411,9456">
              <v:stroke dashstyle="1 1"/>
            </v:line>
            <v:line id="_x0000_s1037" style="position:absolute;flip:x" from="3330,7116" to="4410,7117">
              <v:stroke dashstyle="1 1"/>
            </v:line>
            <v:line id="_x0000_s1038" style="position:absolute" from="6030,6756" to="6031,9456" strokeweight=".25pt"/>
            <v:line id="_x0000_s1039" style="position:absolute;flip:x" from="3330,6756" to="6030,6757" strokeweight=".25pt"/>
            <v:shapetype id="_x0000_t202" coordsize="21600,21600" o:spt="202" path="m,l,21600r21600,l21600,xe">
              <v:stroke joinstyle="miter"/>
              <v:path gradientshapeok="t" o:connecttype="rect"/>
            </v:shapetype>
            <v:shape id="_x0000_s1040" type="#_x0000_t202" style="position:absolute;left:3510;top:7296;width:540;height:360" strokecolor="white">
              <v:textbox style="mso-next-textbox:#_x0000_s1040">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B</w:t>
                          </w:r>
                          <w:r w:rsidRPr="00AA0482">
                            <w:t xml:space="preserve"> </w:t>
                          </w:r>
                        </w:p>
                      </w:tc>
                    </w:tr>
                  </w:tbl>
                  <w:p w:rsidR="00A73E42" w:rsidRDefault="00A73E42" w:rsidP="00A73E42">
                    <w:pPr>
                      <w:rPr>
                        <w:sz w:val="24"/>
                        <w:szCs w:val="24"/>
                      </w:rPr>
                    </w:pPr>
                  </w:p>
                </w:txbxContent>
              </v:textbox>
            </v:shape>
            <v:shape id="_x0000_s1041" type="#_x0000_t202" style="position:absolute;left:3690;top:9636;width:540;height:360" strokecolor="white">
              <v:textbox style="mso-next-textbox:#_x0000_s1041">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A</w:t>
                          </w:r>
                          <w:r w:rsidRPr="00AA0482">
                            <w:t xml:space="preserve"> </w:t>
                          </w:r>
                        </w:p>
                      </w:tc>
                    </w:tr>
                  </w:tbl>
                  <w:p w:rsidR="00A73E42" w:rsidRDefault="00A73E42" w:rsidP="00A73E42">
                    <w:pPr>
                      <w:rPr>
                        <w:sz w:val="24"/>
                        <w:szCs w:val="24"/>
                      </w:rPr>
                    </w:pPr>
                  </w:p>
                </w:txbxContent>
              </v:textbox>
            </v:shape>
            <v:shape id="_x0000_s1042" type="#_x0000_t202" style="position:absolute;left:4590;top:7116;width:540;height:360" strokecolor="white">
              <v:textbox style="mso-next-textbox:#_x0000_s1042">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R</w:t>
                          </w:r>
                          <w:r w:rsidRPr="00AA0482">
                            <w:t xml:space="preserve"> </w:t>
                          </w:r>
                        </w:p>
                      </w:tc>
                    </w:tr>
                  </w:tbl>
                  <w:p w:rsidR="00A73E42" w:rsidRDefault="00A73E42" w:rsidP="00A73E42">
                    <w:pPr>
                      <w:rPr>
                        <w:sz w:val="24"/>
                        <w:szCs w:val="24"/>
                      </w:rPr>
                    </w:pPr>
                  </w:p>
                </w:txbxContent>
              </v:textbox>
            </v:shape>
            <v:shape id="_x0000_s1043" type="#_x0000_t202" style="position:absolute;left:5310;top:9636;width:720;height:540" strokecolor="white">
              <v:textbox style="mso-next-textbox:#_x0000_s1043">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A73E42" w:rsidRDefault="00A73E42" w:rsidP="00A73E42">
                    <w:pPr>
                      <w:rPr>
                        <w:sz w:val="24"/>
                        <w:szCs w:val="24"/>
                      </w:rPr>
                    </w:pPr>
                  </w:p>
                </w:txbxContent>
              </v:textbox>
            </v:shape>
            <v:shape id="_x0000_s1044" type="#_x0000_t202" style="position:absolute;left:2430;top:7116;width:720;height:540" strokecolor="white">
              <v:textbox style="mso-next-textbox:#_x0000_s1044">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A73E42" w:rsidRDefault="00A73E42" w:rsidP="00A73E42">
                    <w:pPr>
                      <w:rPr>
                        <w:sz w:val="24"/>
                        <w:szCs w:val="24"/>
                      </w:rPr>
                    </w:pPr>
                  </w:p>
                </w:txbxContent>
              </v:textbox>
            </v:shape>
            <v:shape id="_x0000_s1045" type="#_x0000_t202" style="position:absolute;left:6930;top:9276;width:720;height:540" strokecolor="white">
              <v:textbox style="mso-next-textbox:#_x0000_s1045">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X</w:t>
                          </w:r>
                          <w:r w:rsidRPr="00AA0482">
                            <w:t xml:space="preserve"> </w:t>
                          </w:r>
                        </w:p>
                      </w:tc>
                    </w:tr>
                  </w:tbl>
                  <w:p w:rsidR="00A73E42" w:rsidRDefault="00A73E42" w:rsidP="00A73E42">
                    <w:pPr>
                      <w:rPr>
                        <w:sz w:val="24"/>
                        <w:szCs w:val="24"/>
                      </w:rPr>
                    </w:pPr>
                  </w:p>
                </w:txbxContent>
              </v:textbox>
            </v:shape>
            <v:shape id="_x0000_s1046" type="#_x0000_t202" style="position:absolute;left:3150;top:6036;width:720;height:540" strokecolor="white">
              <v:textbox style="mso-next-textbox:#_x0000_s1046">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Y</w:t>
                          </w:r>
                          <w:r w:rsidRPr="00AA0482">
                            <w:t xml:space="preserve"> </w:t>
                          </w:r>
                        </w:p>
                      </w:tc>
                    </w:tr>
                  </w:tbl>
                  <w:p w:rsidR="00A73E42" w:rsidRDefault="00A73E42" w:rsidP="00A73E42">
                    <w:pPr>
                      <w:rPr>
                        <w:sz w:val="24"/>
                        <w:szCs w:val="24"/>
                      </w:rPr>
                    </w:pPr>
                  </w:p>
                </w:txbxContent>
              </v:textbox>
            </v:shape>
            <v:shape id="_x0000_s1047" style="position:absolute;left:3690;top:8646;width:540;height:810;mso-position-horizontal:absolute;mso-position-vertical:absolute" coordsize="150,270" path="m,hdc93,62,150,161,150,270e" filled="f">
              <v:path arrowok="t"/>
            </v:shape>
            <v:shape id="_x0000_s1048" style="position:absolute;left:4770;top:9096;width:180;height:360;mso-position-horizontal:absolute;mso-position-vertical:absolute" coordsize="150,270" path="m,hdc93,62,150,161,150,270e" filled="f">
              <v:path arrowok="t"/>
            </v:shape>
            <v:shape id="_x0000_s1049" type="#_x0000_t202" style="position:absolute;left:2610;top:8736;width:540;height:540" strokecolor="white">
              <v:textbox style="mso-next-textbox:#_x0000_s1049">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73E42" w:rsidRDefault="00A73E42" w:rsidP="00A73E42">
                    <w:pPr>
                      <w:rPr>
                        <w:sz w:val="24"/>
                        <w:szCs w:val="24"/>
                      </w:rPr>
                    </w:pPr>
                  </w:p>
                </w:txbxContent>
              </v:textbox>
            </v:shape>
            <v:shape id="_x0000_s1050" type="#_x0000_t202" style="position:absolute;left:4230;top:9636;width:540;height:540" strokecolor="white">
              <v:textbox style="mso-next-textbox:#_x0000_s1050">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73E42" w:rsidRDefault="00A73E42" w:rsidP="00A73E42">
                    <w:pPr>
                      <w:rPr>
                        <w:sz w:val="24"/>
                        <w:szCs w:val="24"/>
                      </w:rPr>
                    </w:pPr>
                  </w:p>
                </w:txbxContent>
              </v:textbox>
            </v:shape>
            <v:line id="_x0000_s1051" style="position:absolute;flip:y" from="4590,9276" to="4770,9816">
              <v:stroke dashstyle="1 1" endarrow="block"/>
            </v:line>
            <v:line id="_x0000_s1052" style="position:absolute" from="2970,8916" to="3690,8916">
              <v:stroke dashstyle="1 1" endarrow="block"/>
            </v:line>
            <v:shape id="_x0000_s1053" type="#_x0000_t202" style="position:absolute;left:7470;top:8016;width:1620;height:900" strokecolor="white">
              <v:textbox style="mso-next-textbox:#_x0000_s1053">
                <w:txbxContent>
                  <w:tbl>
                    <w:tblPr>
                      <w:tblW w:w="5000" w:type="pct"/>
                      <w:tblCellSpacing w:w="0" w:type="dxa"/>
                      <w:tblCellMar>
                        <w:left w:w="0" w:type="dxa"/>
                        <w:right w:w="0" w:type="dxa"/>
                      </w:tblCellMar>
                      <w:tblLook w:val="04A0"/>
                    </w:tblPr>
                    <w:tblGrid>
                      <w:gridCol w:w="13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Figure 1</w:t>
                          </w:r>
                          <w:r w:rsidRPr="00AA0482">
                            <w:t xml:space="preserve"> </w:t>
                          </w:r>
                        </w:p>
                      </w:tc>
                    </w:tr>
                  </w:tbl>
                  <w:p w:rsidR="00A73E42" w:rsidRDefault="00A73E42" w:rsidP="00A73E42">
                    <w:pPr>
                      <w:rPr>
                        <w:sz w:val="24"/>
                        <w:szCs w:val="24"/>
                      </w:rPr>
                    </w:pPr>
                  </w:p>
                </w:txbxContent>
              </v:textbox>
            </v:shape>
            <v:line id="_x0000_s1054" style="position:absolute" from="3870,7476" to="4050,7656">
              <v:stroke endarrow="block"/>
            </v:line>
            <v:line id="_x0000_s1055" style="position:absolute;flip:y" from="4050,9276" to="4050,9816">
              <v:stroke endarrow="block"/>
            </v:line>
            <v:line id="_x0000_s1056" style="position:absolute" from="4950,7296" to="5490,7297">
              <v:stroke endarrow="block"/>
            </v:line>
            <v:shape id="_x0000_s1057" style="position:absolute;left:4770;top:8016;width:540;height:1440;mso-position-horizontal:absolute;mso-position-vertical:absolute" coordsize="150,270" path="m,hdc93,62,150,161,150,270e" filled="f">
              <v:path arrowok="t"/>
            </v:shape>
            <v:shape id="_x0000_s1058" type="#_x0000_t202" style="position:absolute;left:5310;top:8376;width:540;height:540" strokecolor="white">
              <v:textbox style="mso-next-textbox:#_x0000_s1058">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t xml:space="preserve"> </w:t>
                          </w:r>
                        </w:p>
                      </w:tc>
                    </w:tr>
                  </w:tbl>
                  <w:p w:rsidR="00A73E42" w:rsidRDefault="00A73E42" w:rsidP="00A73E42">
                    <w:pPr>
                      <w:rPr>
                        <w:sz w:val="24"/>
                        <w:szCs w:val="24"/>
                      </w:rPr>
                    </w:pPr>
                  </w:p>
                </w:txbxContent>
              </v:textbox>
            </v:shape>
            <v:line id="_x0000_s1059" style="position:absolute;flip:x" from="5310,8736" to="5490,8916">
              <v:stroke dashstyle="1 1" endarrow="block"/>
            </v:line>
            <v:shape id="_x0000_s1060" type="#_x0000_t202" style="position:absolute;left:5490;top:7836;width:540;height:360" strokecolor="white">
              <v:textbox style="mso-next-textbox:#_x0000_s1060">
                <w:txbxContent>
                  <w:tbl>
                    <w:tblPr>
                      <w:tblW w:w="5000" w:type="pct"/>
                      <w:tblCellSpacing w:w="0" w:type="dxa"/>
                      <w:tblCellMar>
                        <w:left w:w="0" w:type="dxa"/>
                        <w:right w:w="0" w:type="dxa"/>
                      </w:tblCellMar>
                      <w:tblLook w:val="04A0"/>
                    </w:tblPr>
                    <w:tblGrid>
                      <w:gridCol w:w="333"/>
                    </w:tblGrid>
                    <w:tr w:rsidR="00A73E42" w:rsidRPr="00AA0482">
                      <w:trPr>
                        <w:tblCellSpacing w:w="0" w:type="dxa"/>
                      </w:trPr>
                      <w:tc>
                        <w:tcPr>
                          <w:tcW w:w="0" w:type="auto"/>
                          <w:vAlign w:val="center"/>
                          <w:hideMark/>
                        </w:tcPr>
                        <w:p w:rsidR="00A73E42" w:rsidRPr="00AA0482" w:rsidRDefault="00A73E42">
                          <w:pPr>
                            <w:rPr>
                              <w:b/>
                              <w:bCs/>
                            </w:rPr>
                          </w:pPr>
                          <w:r w:rsidRPr="00AA0482">
                            <w:rPr>
                              <w:b/>
                              <w:bCs/>
                            </w:rPr>
                            <w:t>B||</w:t>
                          </w:r>
                          <w:r w:rsidRPr="00AA0482">
                            <w:t xml:space="preserve"> </w:t>
                          </w:r>
                        </w:p>
                      </w:tc>
                    </w:tr>
                  </w:tbl>
                  <w:p w:rsidR="00A73E42" w:rsidRDefault="00A73E42" w:rsidP="00A73E42">
                    <w:pPr>
                      <w:rPr>
                        <w:sz w:val="24"/>
                        <w:szCs w:val="24"/>
                      </w:rPr>
                    </w:pPr>
                  </w:p>
                </w:txbxContent>
              </v:textbox>
            </v:shape>
            <w10:wrap type="none"/>
            <w10:anchorlock/>
          </v:group>
        </w:pic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the “parallelogram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proofErr w:type="gramStart"/>
      <w:r w:rsidRPr="00A73E42">
        <w:rPr>
          <w:rFonts w:ascii="Cambria" w:eastAsia="Times New Roman" w:hAnsi="Cambria"/>
          <w:b/>
          <w:bCs/>
          <w:sz w:val="24"/>
          <w:szCs w:val="24"/>
        </w:rPr>
        <w:t>A</w:t>
      </w:r>
      <w:proofErr w:type="gramEnd"/>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sidR="007C70FC">
        <w:rPr>
          <w:rFonts w:ascii="Cambria" w:eastAsia="Times New Roman" w:hAnsi="Cambria"/>
          <w:b/>
          <w:bCs/>
          <w:sz w:val="24"/>
          <w:szCs w:val="24"/>
        </w:rPr>
        <w:t xml:space="preserve">. </w:t>
      </w:r>
      <w:r w:rsidRPr="00A73E42">
        <w:rPr>
          <w:rFonts w:ascii="Cambria" w:eastAsia="Times New Roman" w:hAnsi="Cambria"/>
          <w:sz w:val="24"/>
          <w:szCs w:val="24"/>
        </w:rPr>
        <w:t xml:space="preserve"> </w:t>
      </w:r>
      <w:r w:rsidR="009A03B8">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lastRenderedPageBreak/>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rsidR="009A03B8" w:rsidRDefault="009A03B8" w:rsidP="009A03B8">
      <w:pPr>
        <w:spacing w:after="0" w:line="240" w:lineRule="auto"/>
        <w:ind w:right="-270" w:firstLine="2970"/>
        <w:rPr>
          <w:rFonts w:ascii="Times New Roman" w:eastAsia="Times New Roman" w:hAnsi="Times New Roman"/>
          <w:sz w:val="28"/>
          <w:szCs w:val="28"/>
        </w:rPr>
      </w:pPr>
    </w:p>
    <w:p w:rsidR="00A73E42" w:rsidRPr="00DF6129" w:rsidRDefault="009A03B8" w:rsidP="009A03B8">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w:t>
      </w:r>
      <w:proofErr w:type="spellStart"/>
      <w:r w:rsidRPr="00DF6129">
        <w:rPr>
          <w:rFonts w:ascii="Cambria Math" w:eastAsia="Times New Roman" w:hAnsi="Cambria Math"/>
          <w:sz w:val="28"/>
          <w:szCs w:val="28"/>
        </w:rPr>
        <w:t>B</w:t>
      </w:r>
      <w:r w:rsidRPr="00DF6129">
        <w:rPr>
          <w:rFonts w:ascii="Cambria Math" w:eastAsia="Times New Roman" w:hAnsi="Cambria Math"/>
          <w:sz w:val="28"/>
          <w:szCs w:val="28"/>
          <w:vertAlign w:val="subscript"/>
        </w:rPr>
        <w:t>x</w:t>
      </w:r>
      <w:proofErr w:type="spellEnd"/>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rsidR="009A03B8" w:rsidRDefault="009A03B8" w:rsidP="009A03B8">
      <w:pPr>
        <w:spacing w:after="0" w:line="240" w:lineRule="auto"/>
        <w:ind w:right="-270" w:firstLine="2970"/>
        <w:rPr>
          <w:rFonts w:ascii="Times New Roman" w:eastAsia="Times New Roman" w:hAnsi="Times New Roman"/>
          <w:b/>
          <w:bCs/>
          <w:sz w:val="32"/>
          <w:szCs w:val="32"/>
        </w:rPr>
      </w:pPr>
      <w:proofErr w:type="spellStart"/>
      <w:r w:rsidRPr="00DF6129">
        <w:rPr>
          <w:rFonts w:ascii="Cambria Math" w:eastAsia="Times New Roman" w:hAnsi="Cambria Math"/>
          <w:sz w:val="28"/>
          <w:szCs w:val="28"/>
        </w:rPr>
        <w:t>R</w:t>
      </w:r>
      <w:r w:rsidR="00CE337A">
        <w:rPr>
          <w:rFonts w:ascii="Cambria Math" w:eastAsia="Times New Roman" w:hAnsi="Cambria Math"/>
          <w:sz w:val="28"/>
          <w:szCs w:val="28"/>
          <w:vertAlign w:val="subscript"/>
        </w:rPr>
        <w:t>y</w:t>
      </w:r>
      <w:proofErr w:type="spellEnd"/>
      <w:r w:rsidRPr="00DF6129">
        <w:rPr>
          <w:rFonts w:ascii="Cambria Math" w:eastAsia="Times New Roman" w:hAnsi="Cambria Math"/>
          <w:sz w:val="28"/>
          <w:szCs w:val="28"/>
        </w:rPr>
        <w:t xml:space="preserve"> = A</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Acos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sidR="007C70FC">
        <w:rPr>
          <w:rFonts w:ascii="Times New Roman" w:eastAsia="Times New Roman" w:hAnsi="Times New Roman"/>
          <w:sz w:val="28"/>
          <w:szCs w:val="28"/>
          <w:vertAlign w:val="subscript"/>
        </w:rPr>
        <w:tab/>
      </w:r>
      <w:r w:rsidR="007C70FC">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rsidR="009A03B8" w:rsidRPr="00A73E42" w:rsidRDefault="000B2C22" w:rsidP="009A03B8">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on"/>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rsidR="009A03B8" w:rsidRDefault="009A03B8" w:rsidP="009A03B8">
      <w:pPr>
        <w:spacing w:after="0" w:line="240" w:lineRule="auto"/>
        <w:ind w:right="-270"/>
        <w:jc w:val="center"/>
        <w:rPr>
          <w:rFonts w:ascii="Times New Roman" w:eastAsia="Times New Roman" w:hAnsi="Times New Roman"/>
          <w:sz w:val="28"/>
          <w:szCs w:val="28"/>
          <w:vertAlign w:val="subscript"/>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X axis is given by the following:</w:t>
      </w:r>
    </w:p>
    <w:p w:rsidR="00A73E42" w:rsidRPr="00A73E42" w:rsidRDefault="000B2C22" w:rsidP="007C70FC">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00A73E42" w:rsidRPr="00A73E42">
        <w:rPr>
          <w:rFonts w:ascii="Times New Roman" w:eastAsia="Times New Roman" w:hAnsi="Times New Roman"/>
          <w:sz w:val="24"/>
          <w:szCs w:val="24"/>
        </w:rPr>
        <w:t xml:space="preserve">            </w:t>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A73E42" w:rsidRPr="00A73E42">
        <w:rPr>
          <w:rFonts w:ascii="Times New Roman" w:eastAsia="Times New Roman" w:hAnsi="Times New Roman"/>
          <w:b/>
          <w:bCs/>
          <w:sz w:val="32"/>
          <w:szCs w:val="32"/>
        </w:rPr>
        <w:t>(2)</w:t>
      </w:r>
    </w:p>
    <w:p w:rsidR="00A73E42" w:rsidRPr="00A73E42" w:rsidRDefault="00A73E42" w:rsidP="00A73E42">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sidR="007C70FC">
        <w:rPr>
          <w:rFonts w:ascii="Cambria" w:eastAsia="Times New Roman" w:hAnsi="Cambria"/>
          <w:sz w:val="24"/>
          <w:szCs w:val="24"/>
        </w:rPr>
        <w:t>s the system;</w:t>
      </w:r>
      <w:r w:rsidRPr="00A73E42">
        <w:rPr>
          <w:rFonts w:ascii="Cambria" w:eastAsia="Times New Roman" w:hAnsi="Cambria"/>
          <w:sz w:val="24"/>
          <w:szCs w:val="24"/>
        </w:rPr>
        <w:t xml:space="preserve"> </w:t>
      </w:r>
      <w:r w:rsidR="007C70FC">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proofErr w:type="spellStart"/>
      <w:r w:rsidRPr="0004530F">
        <w:rPr>
          <w:rFonts w:ascii="Cambria" w:eastAsia="Times New Roman" w:hAnsi="Cambria"/>
          <w:sz w:val="24"/>
          <w:szCs w:val="24"/>
        </w:rPr>
        <w:t>to</w:t>
      </w:r>
      <w:proofErr w:type="spellEnd"/>
      <w:r w:rsidRPr="00A73E42">
        <w:rPr>
          <w:rFonts w:ascii="Cambria" w:eastAsia="Times New Roman" w:hAnsi="Cambria"/>
          <w:sz w:val="24"/>
          <w:szCs w:val="24"/>
        </w:rPr>
        <w:t xml:space="preserve"> produce </w:t>
      </w:r>
      <w:proofErr w:type="gramStart"/>
      <w:r w:rsidRPr="0004530F">
        <w:rPr>
          <w:rFonts w:ascii="Cambria" w:eastAsia="Times New Roman" w:hAnsi="Cambria"/>
          <w:sz w:val="24"/>
          <w:szCs w:val="24"/>
        </w:rPr>
        <w:t>an equilibrium</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Pr="0004530F">
        <w:rPr>
          <w:rFonts w:ascii="Cambria" w:eastAsia="Times New Roman" w:hAnsi="Cambria"/>
          <w:sz w:val="24"/>
          <w:szCs w:val="24"/>
        </w:rPr>
        <w:t>If</w:t>
      </w:r>
      <w:proofErr w:type="gramStart"/>
      <w:r w:rsidRPr="0004530F">
        <w:rPr>
          <w:rFonts w:ascii="Cambria" w:eastAsia="Times New Roman" w:hAnsi="Cambria"/>
          <w:sz w:val="24"/>
          <w:szCs w:val="24"/>
        </w:rPr>
        <w:t xml:space="preserve">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proofErr w:type="gramEnd"/>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w:t>
      </w:r>
      <w:proofErr w:type="gramStart"/>
      <w:r w:rsidR="007C70FC">
        <w:rPr>
          <w:rFonts w:ascii="Cambria" w:eastAsia="Times New Roman" w:hAnsi="Cambria"/>
          <w:sz w:val="24"/>
          <w:szCs w:val="24"/>
        </w:rPr>
        <w:t xml:space="preserve">. </w:t>
      </w:r>
      <w:r w:rsidRPr="00A73E42">
        <w:rPr>
          <w:rFonts w:ascii="Cambria" w:eastAsia="Times New Roman" w:hAnsi="Cambria"/>
          <w:sz w:val="24"/>
          <w:szCs w:val="24"/>
        </w:rPr>
        <w:t>”</w:t>
      </w:r>
      <w:proofErr w:type="gramEnd"/>
    </w:p>
    <w:p w:rsidR="00261B78" w:rsidRDefault="00261B78" w:rsidP="00A73E42">
      <w:pPr>
        <w:spacing w:after="0" w:line="240" w:lineRule="auto"/>
        <w:ind w:right="-270"/>
        <w:jc w:val="both"/>
        <w:rPr>
          <w:rFonts w:ascii="Cambria" w:eastAsia="Times New Roman" w:hAnsi="Cambria"/>
          <w:sz w:val="36"/>
          <w:szCs w:val="36"/>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7C70FC">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sidR="007C70FC">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sidR="007C70FC">
        <w:rPr>
          <w:rFonts w:ascii="Cambria" w:eastAsia="Times New Roman" w:hAnsi="Cambria"/>
          <w:b/>
          <w:bCs/>
          <w:sz w:val="24"/>
          <w:szCs w:val="24"/>
        </w:rPr>
        <w:t xml:space="preserve">. </w:t>
      </w:r>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sidR="007C70FC">
        <w:rPr>
          <w:rFonts w:ascii="Cambria" w:eastAsia="Times New Roman" w:hAnsi="Cambria"/>
          <w:b/>
          <w:bCs/>
          <w:sz w:val="24"/>
          <w:szCs w:val="24"/>
          <w:vertAlign w:val="superscript"/>
        </w:rPr>
        <w:t xml:space="preserve"> </w:t>
      </w:r>
      <w:r w:rsidR="007C70FC" w:rsidRPr="00E36298">
        <w:rPr>
          <w:rFonts w:ascii="Cambria" w:eastAsia="Times New Roman" w:hAnsi="Cambria"/>
          <w:bCs/>
          <w:sz w:val="24"/>
          <w:szCs w:val="24"/>
        </w:rPr>
        <w:t xml:space="preserve">(recall </w:t>
      </w:r>
      <w:proofErr w:type="spellStart"/>
      <w:r w:rsidR="007C70FC" w:rsidRPr="00E36298">
        <w:rPr>
          <w:rFonts w:ascii="Cambria" w:eastAsia="Times New Roman" w:hAnsi="Cambria"/>
          <w:bCs/>
          <w:sz w:val="24"/>
          <w:szCs w:val="24"/>
        </w:rPr>
        <w:t>F</w:t>
      </w:r>
      <w:r w:rsidR="007C70FC" w:rsidRPr="00E36298">
        <w:rPr>
          <w:rFonts w:ascii="Cambria" w:eastAsia="Times New Roman" w:hAnsi="Cambria"/>
          <w:bCs/>
          <w:sz w:val="24"/>
          <w:szCs w:val="24"/>
          <w:vertAlign w:val="subscript"/>
        </w:rPr>
        <w:t>w</w:t>
      </w:r>
      <w:proofErr w:type="spellEnd"/>
      <w:r w:rsidR="007C70FC" w:rsidRPr="00E36298">
        <w:rPr>
          <w:rFonts w:ascii="Cambria" w:eastAsia="Times New Roman" w:hAnsi="Cambria"/>
          <w:bCs/>
          <w:sz w:val="24"/>
          <w:szCs w:val="24"/>
        </w:rPr>
        <w:t xml:space="preserve"> </w:t>
      </w:r>
      <w:r w:rsidR="007C70FC" w:rsidRPr="00E36298">
        <w:rPr>
          <w:rFonts w:ascii="Cambria" w:eastAsia="Times New Roman" w:hAnsi="Cambria"/>
          <w:sz w:val="24"/>
          <w:szCs w:val="24"/>
        </w:rPr>
        <w:t>= mg).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sidR="00E36298">
        <w:rPr>
          <w:rFonts w:ascii="Cambria" w:eastAsia="Times New Roman" w:hAnsi="Cambria"/>
          <w:sz w:val="24"/>
          <w:szCs w:val="24"/>
        </w:rPr>
        <w:t>,</w:t>
      </w:r>
      <w:r w:rsidRPr="00A73E42">
        <w:rPr>
          <w:rFonts w:ascii="Cambria" w:eastAsia="Times New Roman" w:hAnsi="Cambria"/>
          <w:sz w:val="24"/>
          <w:szCs w:val="24"/>
        </w:rPr>
        <w:t xml:space="preserve"> will remain on the spot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rsidR="00A73E42" w:rsidRPr="00A73E42" w:rsidRDefault="00A73E42" w:rsidP="00CE337A">
      <w:pPr>
        <w:numPr>
          <w:ilvl w:val="0"/>
          <w:numId w:val="1"/>
        </w:numPr>
        <w:spacing w:after="0" w:line="240" w:lineRule="auto"/>
        <w:rPr>
          <w:rFonts w:ascii="Times New Roman" w:eastAsia="Times New Roman" w:hAnsi="Times New Roman"/>
          <w:sz w:val="24"/>
          <w:szCs w:val="24"/>
        </w:rPr>
      </w:pPr>
      <w:r w:rsidRPr="00A73E42">
        <w:rPr>
          <w:rFonts w:ascii="Cambria" w:eastAsia="Times New Roman" w:hAnsi="Cambria"/>
          <w:sz w:val="24"/>
          <w:szCs w:val="24"/>
        </w:rPr>
        <w:t>Place a pulley at the 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on the Force Table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35 kg (which includes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 on the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Place a second pulley at 130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25 kg (including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forces produced by these masses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CE337A">
        <w:rPr>
          <w:rFonts w:ascii="Cambria" w:eastAsia="Times New Roman" w:hAnsi="Cambria"/>
          <w:sz w:val="24"/>
          <w:szCs w:val="24"/>
        </w:rPr>
        <w:br/>
      </w:r>
      <w:r w:rsidR="00CE337A">
        <w:rPr>
          <w:rFonts w:ascii="Cambria" w:eastAsia="Times New Roman" w:hAnsi="Cambria"/>
          <w:sz w:val="24"/>
          <w:szCs w:val="24"/>
        </w:rPr>
        <w:br/>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 xml:space="preserve">Determine by trial and error </w:t>
      </w:r>
      <w:r w:rsidR="00F9325E">
        <w:rPr>
          <w:rFonts w:ascii="Cambria" w:eastAsia="Times New Roman" w:hAnsi="Cambria"/>
          <w:sz w:val="24"/>
          <w:szCs w:val="24"/>
        </w:rPr>
        <w:t xml:space="preserve">(See Appendix) </w:t>
      </w:r>
      <w:r w:rsidRPr="00A73E42">
        <w:rPr>
          <w:rFonts w:ascii="Cambria" w:eastAsia="Times New Roman" w:hAnsi="Cambria"/>
          <w:sz w:val="24"/>
          <w:szCs w:val="24"/>
        </w:rPr>
        <w:t>the magnitude of mass needed and the angle at which it must be placed in order to place the ring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ring is in equilibrium when it is centered on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all the strings are in such a position that they are directed along a line that passes through the center of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experimentally determined mass, calculate the force produced and record the magnitude and direction of this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value of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determine the magnitude and direction of the resultant force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sidR="00F9325E">
        <w:rPr>
          <w:rFonts w:ascii="Cambria" w:eastAsia="Times New Roman" w:hAnsi="Cambria"/>
          <w:sz w:val="24"/>
          <w:szCs w:val="24"/>
        </w:rPr>
        <w:t xml:space="preserve"> (See Appendix)</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a ruler and a protractor, construct 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sidR="007C70FC">
        <w:rPr>
          <w:rFonts w:ascii="Cambria" w:eastAsia="Times New Roman" w:hAnsi="Cambria"/>
          <w:sz w:val="24"/>
          <w:szCs w:val="24"/>
        </w:rPr>
        <w:t xml:space="preserve">. </w:t>
      </w:r>
      <w:r w:rsidRPr="00A73E42">
        <w:rPr>
          <w:rFonts w:ascii="Cambria" w:eastAsia="Times New Roman" w:hAnsi="Cambria"/>
          <w:sz w:val="24"/>
          <w:szCs w:val="24"/>
        </w:rPr>
        <w:t>1 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Using equation 1, calculate the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Pr="00A73E42">
        <w:rPr>
          <w:rFonts w:ascii="Cambria" w:eastAsia="Times New Roman" w:hAnsi="Cambria"/>
          <w:sz w:val="24"/>
          <w:szCs w:val="24"/>
        </w:rPr>
        <w:t xml:space="preserve"> and record them into the analytical solution portion of Table </w:t>
      </w:r>
      <w:r w:rsidR="00F9325E">
        <w:rPr>
          <w:rFonts w:ascii="Cambria" w:eastAsia="Times New Roman" w:hAnsi="Cambria"/>
          <w:sz w:val="24"/>
          <w:szCs w:val="24"/>
        </w:rPr>
        <w:t>3</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 xml:space="preserve">Add the components algebraically and determine the magnitude of the resultant by the Pythagorean </w:t>
      </w:r>
      <w:r w:rsidR="00E36298">
        <w:rPr>
          <w:rFonts w:ascii="Cambria" w:eastAsia="Times New Roman" w:hAnsi="Cambria"/>
          <w:sz w:val="24"/>
          <w:szCs w:val="24"/>
        </w:rPr>
        <w:t>T</w:t>
      </w:r>
      <w:r w:rsidRPr="0004530F">
        <w:rPr>
          <w:rFonts w:ascii="Cambria" w:eastAsia="Times New Roman" w:hAnsi="Cambria"/>
          <w:sz w:val="24"/>
          <w:szCs w:val="24"/>
        </w:rPr>
        <w:t>heorem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Determine the angle of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F9325E">
        <w:rPr>
          <w:rFonts w:ascii="Cambria" w:eastAsia="Times New Roman" w:hAnsi="Cambria"/>
          <w:sz w:val="24"/>
          <w:szCs w:val="24"/>
        </w:rPr>
        <w:t>(See Appendix)</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Calculate the percentage error of the magnitude of the experimental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 of F</w:t>
      </w:r>
      <w:r w:rsidRPr="00A73E42">
        <w:rPr>
          <w:rFonts w:ascii="Cambria" w:eastAsia="Times New Roman" w:hAnsi="Cambria"/>
          <w:sz w:val="24"/>
          <w:szCs w:val="24"/>
          <w:vertAlign w:val="subscript"/>
        </w:rPr>
        <w:t>R</w:t>
      </w:r>
      <w:r w:rsidR="007C70FC">
        <w:rPr>
          <w:rFonts w:ascii="Cambria" w:eastAsia="Times New Roman" w:hAnsi="Cambria"/>
          <w:sz w:val="24"/>
          <w:szCs w:val="24"/>
        </w:rPr>
        <w:t xml:space="preserve">. </w:t>
      </w:r>
      <w:r w:rsidRPr="00A73E42">
        <w:rPr>
          <w:rFonts w:ascii="Cambria" w:eastAsia="Times New Roman" w:hAnsi="Cambria"/>
          <w:sz w:val="24"/>
          <w:szCs w:val="24"/>
        </w:rPr>
        <w:t>  Also calculate the percentage error of the magnitude of the graphical solution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6D5CA6" w:rsidRDefault="00A73E42" w:rsidP="00A73E42">
      <w:pPr>
        <w:spacing w:after="0" w:line="240" w:lineRule="auto"/>
        <w:ind w:left="360"/>
        <w:jc w:val="center"/>
        <w:rPr>
          <w:rFonts w:ascii="Times New Roman" w:eastAsia="Times New Roman" w:hAnsi="Times New Roman"/>
          <w:color w:val="FF0000"/>
          <w:sz w:val="24"/>
          <w:szCs w:val="24"/>
        </w:rPr>
      </w:pPr>
      <w:r w:rsidRPr="006D5CA6">
        <w:rPr>
          <w:rFonts w:ascii="Cambria" w:eastAsia="Times New Roman" w:hAnsi="Cambria"/>
          <w:b/>
          <w:bCs/>
          <w:color w:val="FF0000"/>
          <w:sz w:val="24"/>
          <w:szCs w:val="24"/>
        </w:rPr>
        <w:t>TABLE 1</w:t>
      </w:r>
    </w:p>
    <w:p w:rsidR="00A73E42" w:rsidRPr="006D5CA6" w:rsidRDefault="00A73E42" w:rsidP="00A73E42">
      <w:pPr>
        <w:spacing w:after="0" w:line="240" w:lineRule="auto"/>
        <w:ind w:left="360"/>
        <w:jc w:val="center"/>
        <w:rPr>
          <w:rFonts w:ascii="Times New Roman" w:eastAsia="Times New Roman" w:hAnsi="Times New Roman"/>
          <w:color w:val="FF0000"/>
          <w:sz w:val="24"/>
          <w:szCs w:val="24"/>
        </w:rPr>
      </w:pPr>
      <w:r w:rsidRPr="006D5CA6">
        <w:rPr>
          <w:rFonts w:ascii="Cambria" w:eastAsia="Times New Roman" w:hAnsi="Cambria"/>
          <w:b/>
          <w:bCs/>
          <w:color w:val="FF0000"/>
          <w:sz w:val="24"/>
          <w:szCs w:val="24"/>
        </w:rPr>
        <w:t> </w:t>
      </w:r>
    </w:p>
    <w:tbl>
      <w:tblPr>
        <w:tblW w:w="0" w:type="auto"/>
        <w:tblCellMar>
          <w:left w:w="0" w:type="dxa"/>
          <w:right w:w="0" w:type="dxa"/>
        </w:tblCellMar>
        <w:tblLook w:val="04A0"/>
      </w:tblPr>
      <w:tblGrid>
        <w:gridCol w:w="2422"/>
        <w:gridCol w:w="2364"/>
        <w:gridCol w:w="2380"/>
        <w:gridCol w:w="2410"/>
      </w:tblGrid>
      <w:tr w:rsidR="00A73E42" w:rsidRPr="006D5CA6"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
                <w:bCs/>
                <w:color w:val="FF0000"/>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
                <w:bCs/>
                <w:color w:val="FF0000"/>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
                <w:bCs/>
                <w:color w:val="FF0000"/>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
                <w:bCs/>
                <w:color w:val="FF0000"/>
                <w:sz w:val="24"/>
                <w:szCs w:val="24"/>
              </w:rPr>
              <w:t>Direction</w:t>
            </w:r>
          </w:p>
        </w:tc>
      </w:tr>
      <w:tr w:rsidR="00A73E42" w:rsidRPr="006D5CA6"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color w:val="FF0000"/>
                <w:sz w:val="24"/>
                <w:szCs w:val="24"/>
              </w:rPr>
              <w:t>F</w:t>
            </w:r>
            <w:r w:rsidRPr="006D5CA6">
              <w:rPr>
                <w:rFonts w:ascii="Cambria" w:eastAsia="Times New Roman" w:hAnsi="Cambria"/>
                <w:color w:val="FF0000"/>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E36298">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0</w:t>
            </w:r>
            <w:r w:rsidR="007C70FC" w:rsidRPr="006D5CA6">
              <w:rPr>
                <w:rFonts w:ascii="Cambria" w:eastAsia="Times New Roman" w:hAnsi="Cambria"/>
                <w:color w:val="FF0000"/>
                <w:sz w:val="24"/>
                <w:szCs w:val="24"/>
              </w:rPr>
              <w:t xml:space="preserve">. </w:t>
            </w:r>
            <w:r w:rsidR="00FD0429" w:rsidRPr="006D5CA6">
              <w:rPr>
                <w:rFonts w:ascii="Cambria" w:eastAsia="Times New Roman" w:hAnsi="Cambria"/>
                <w:color w:val="FF0000"/>
                <w:sz w:val="24"/>
                <w:szCs w:val="24"/>
              </w:rPr>
              <w:t>3</w:t>
            </w:r>
            <w:r w:rsidRPr="006D5CA6">
              <w:rPr>
                <w:rFonts w:ascii="Cambria" w:eastAsia="Times New Roman" w:hAnsi="Cambria"/>
                <w:color w:val="FF0000"/>
                <w:sz w:val="24"/>
                <w:szCs w:val="24"/>
              </w:rPr>
              <w:t>5</w:t>
            </w:r>
            <w:r w:rsidR="00E36298" w:rsidRPr="006D5CA6">
              <w:rPr>
                <w:rFonts w:ascii="Cambria" w:eastAsia="Times New Roman" w:hAnsi="Cambria"/>
                <w:color w:val="FF0000"/>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84366" w:rsidP="00E36298">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3.4335</w:t>
            </w:r>
            <w:r w:rsidR="00A73E42" w:rsidRPr="006D5CA6">
              <w:rPr>
                <w:rFonts w:ascii="Cambria" w:eastAsia="Times New Roman" w:hAnsi="Cambria"/>
                <w:color w:val="FF0000"/>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E36298">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30</w:t>
            </w:r>
            <w:r w:rsidRPr="006D5CA6">
              <w:rPr>
                <w:rFonts w:ascii="Cambria" w:eastAsia="Times New Roman" w:hAnsi="Cambria"/>
                <w:color w:val="FF0000"/>
                <w:sz w:val="24"/>
                <w:szCs w:val="24"/>
                <w:vertAlign w:val="superscript"/>
              </w:rPr>
              <w:t>o</w:t>
            </w:r>
          </w:p>
        </w:tc>
      </w:tr>
      <w:tr w:rsidR="00A73E42" w:rsidRPr="006D5CA6"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color w:val="FF0000"/>
                <w:sz w:val="24"/>
                <w:szCs w:val="24"/>
              </w:rPr>
              <w:t>F</w:t>
            </w:r>
            <w:r w:rsidRPr="006D5CA6">
              <w:rPr>
                <w:rFonts w:ascii="Cambria" w:eastAsia="Times New Roman" w:hAnsi="Cambria"/>
                <w:color w:val="FF0000"/>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E36298">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0</w:t>
            </w:r>
            <w:r w:rsidR="007C70FC" w:rsidRPr="006D5CA6">
              <w:rPr>
                <w:rFonts w:ascii="Cambria" w:eastAsia="Times New Roman" w:hAnsi="Cambria"/>
                <w:color w:val="FF0000"/>
                <w:sz w:val="24"/>
                <w:szCs w:val="24"/>
              </w:rPr>
              <w:t xml:space="preserve">. </w:t>
            </w:r>
            <w:r w:rsidR="00FD0429" w:rsidRPr="006D5CA6">
              <w:rPr>
                <w:rFonts w:ascii="Cambria" w:eastAsia="Times New Roman" w:hAnsi="Cambria"/>
                <w:color w:val="FF0000"/>
                <w:sz w:val="24"/>
                <w:szCs w:val="24"/>
              </w:rPr>
              <w:t>2</w:t>
            </w:r>
            <w:r w:rsidRPr="006D5CA6">
              <w:rPr>
                <w:rFonts w:ascii="Cambria" w:eastAsia="Times New Roman" w:hAnsi="Cambria"/>
                <w:color w:val="FF0000"/>
                <w:sz w:val="24"/>
                <w:szCs w:val="24"/>
              </w:rPr>
              <w:t>5</w:t>
            </w:r>
            <w:r w:rsidR="00E36298" w:rsidRPr="006D5CA6">
              <w:rPr>
                <w:rFonts w:ascii="Cambria" w:eastAsia="Times New Roman" w:hAnsi="Cambria"/>
                <w:color w:val="FF0000"/>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84366" w:rsidP="00E36298">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2.4525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E36298">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130</w:t>
            </w:r>
            <w:r w:rsidR="00A84366" w:rsidRPr="006D5CA6">
              <w:rPr>
                <w:rFonts w:ascii="Cambria" w:eastAsia="Times New Roman" w:hAnsi="Cambria"/>
                <w:color w:val="FF0000"/>
                <w:sz w:val="24"/>
                <w:szCs w:val="24"/>
                <w:vertAlign w:val="superscript"/>
              </w:rPr>
              <w:t xml:space="preserve"> o</w:t>
            </w:r>
          </w:p>
        </w:tc>
      </w:tr>
      <w:tr w:rsidR="00A73E42" w:rsidRPr="006D5CA6" w:rsidTr="00A84366">
        <w:trPr>
          <w:trHeight w:val="403"/>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6D5CA6" w:rsidRDefault="00E42CF4"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color w:val="FF0000"/>
                <w:sz w:val="24"/>
                <w:szCs w:val="24"/>
              </w:rPr>
              <w:t>Equilibrant</w:t>
            </w:r>
            <w:r w:rsidR="00A73E42" w:rsidRPr="006D5CA6">
              <w:rPr>
                <w:rFonts w:ascii="Cambria" w:eastAsia="Times New Roman" w:hAnsi="Cambria"/>
                <w:color w:val="FF0000"/>
                <w:sz w:val="24"/>
                <w:szCs w:val="24"/>
              </w:rPr>
              <w:t xml:space="preserve"> F</w:t>
            </w:r>
            <w:r w:rsidR="00A73E42" w:rsidRPr="006D5CA6">
              <w:rPr>
                <w:rFonts w:ascii="Cambria" w:eastAsia="Times New Roman" w:hAnsi="Cambria"/>
                <w:color w:val="FF0000"/>
                <w:sz w:val="24"/>
                <w:szCs w:val="24"/>
                <w:vertAlign w:val="subscript"/>
              </w:rPr>
              <w: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Pr="006D5CA6" w:rsidRDefault="00A84366" w:rsidP="00E36298">
            <w:pPr>
              <w:spacing w:after="0" w:line="240" w:lineRule="auto"/>
              <w:rPr>
                <w:rFonts w:ascii="Cambria" w:eastAsia="Times New Roman" w:hAnsi="Cambria"/>
                <w:color w:val="FF0000"/>
                <w:sz w:val="24"/>
                <w:szCs w:val="24"/>
              </w:rPr>
            </w:pPr>
            <w:r w:rsidRPr="006D5CA6">
              <w:rPr>
                <w:rFonts w:ascii="Cambria" w:eastAsia="Times New Roman" w:hAnsi="Cambria"/>
                <w:color w:val="FF0000"/>
                <w:sz w:val="24"/>
                <w:szCs w:val="24"/>
              </w:rPr>
              <w:t> 0.395</w:t>
            </w:r>
          </w:p>
          <w:p w:rsidR="00A73E42" w:rsidRPr="006D5CA6" w:rsidRDefault="00A73E42" w:rsidP="00E36298">
            <w:pPr>
              <w:spacing w:after="0" w:line="240" w:lineRule="auto"/>
              <w:rPr>
                <w:rFonts w:ascii="Times New Roman" w:eastAsia="Times New Roman" w:hAnsi="Times New Roman"/>
                <w:color w:val="FF0000"/>
                <w:sz w:val="24"/>
                <w:szCs w:val="24"/>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84366" w:rsidP="00E36298">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3.871</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E36298">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 </w:t>
            </w:r>
            <w:r w:rsidR="00A84366" w:rsidRPr="006D5CA6">
              <w:rPr>
                <w:rFonts w:ascii="Cambria" w:eastAsia="Times New Roman" w:hAnsi="Cambria"/>
                <w:color w:val="FF0000"/>
                <w:sz w:val="24"/>
                <w:szCs w:val="24"/>
              </w:rPr>
              <w:t>250</w:t>
            </w:r>
            <w:r w:rsidR="00A84366" w:rsidRPr="006D5CA6">
              <w:rPr>
                <w:rFonts w:ascii="Cambria" w:eastAsia="Times New Roman" w:hAnsi="Cambria"/>
                <w:color w:val="FF0000"/>
                <w:sz w:val="24"/>
                <w:szCs w:val="24"/>
                <w:vertAlign w:val="superscript"/>
              </w:rPr>
              <w:t xml:space="preserve"> o</w:t>
            </w:r>
          </w:p>
        </w:tc>
      </w:tr>
      <w:tr w:rsidR="00A73E42" w:rsidRPr="006D5CA6"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color w:val="FF0000"/>
                <w:sz w:val="24"/>
                <w:szCs w:val="24"/>
              </w:rPr>
              <w:t>Resultant F</w:t>
            </w:r>
            <w:r w:rsidRPr="006D5CA6">
              <w:rPr>
                <w:rFonts w:ascii="Cambria" w:eastAsia="Times New Roman" w:hAnsi="Cambria"/>
                <w:color w:val="FF0000"/>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Pr="006D5CA6" w:rsidRDefault="00A84366" w:rsidP="00E36298">
            <w:pPr>
              <w:spacing w:after="0" w:line="240" w:lineRule="auto"/>
              <w:rPr>
                <w:rFonts w:ascii="Cambria" w:eastAsia="Times New Roman" w:hAnsi="Cambria"/>
                <w:color w:val="FF0000"/>
                <w:sz w:val="24"/>
                <w:szCs w:val="24"/>
              </w:rPr>
            </w:pPr>
            <w:r w:rsidRPr="006D5CA6">
              <w:rPr>
                <w:rFonts w:ascii="Cambria" w:eastAsia="Times New Roman" w:hAnsi="Cambria"/>
                <w:color w:val="FF0000"/>
                <w:sz w:val="24"/>
                <w:szCs w:val="24"/>
              </w:rPr>
              <w:t> 0.395</w:t>
            </w:r>
          </w:p>
          <w:p w:rsidR="00A73E42" w:rsidRPr="006D5CA6" w:rsidRDefault="00A73E42" w:rsidP="00E36298">
            <w:pPr>
              <w:spacing w:after="0" w:line="240" w:lineRule="auto"/>
              <w:rPr>
                <w:rFonts w:ascii="Times New Roman" w:eastAsia="Times New Roman" w:hAnsi="Times New Roman"/>
                <w:color w:val="FF0000"/>
                <w:sz w:val="24"/>
                <w:szCs w:val="24"/>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84366" w:rsidP="00E36298">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3.871</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84366" w:rsidP="00E36298">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70</w:t>
            </w:r>
            <w:r w:rsidR="00A73E42" w:rsidRPr="006D5CA6">
              <w:rPr>
                <w:rFonts w:ascii="Cambria" w:eastAsia="Times New Roman" w:hAnsi="Cambria"/>
                <w:color w:val="FF0000"/>
                <w:sz w:val="24"/>
                <w:szCs w:val="24"/>
              </w:rPr>
              <w:t> </w:t>
            </w:r>
            <w:r w:rsidRPr="006D5CA6">
              <w:rPr>
                <w:rFonts w:ascii="Cambria" w:eastAsia="Times New Roman" w:hAnsi="Cambria"/>
                <w:color w:val="FF0000"/>
                <w:sz w:val="24"/>
                <w:szCs w:val="24"/>
                <w:vertAlign w:val="superscript"/>
              </w:rPr>
              <w:t>o</w:t>
            </w:r>
          </w:p>
        </w:tc>
      </w:tr>
    </w:tbl>
    <w:p w:rsidR="00A73E42" w:rsidRPr="006D5CA6" w:rsidRDefault="00A73E42" w:rsidP="00A73E42">
      <w:pPr>
        <w:spacing w:after="0" w:line="240" w:lineRule="auto"/>
        <w:ind w:left="360"/>
        <w:jc w:val="both"/>
        <w:rPr>
          <w:rFonts w:ascii="Times New Roman" w:eastAsia="Times New Roman" w:hAnsi="Times New Roman"/>
          <w:color w:val="FF0000"/>
          <w:sz w:val="24"/>
          <w:szCs w:val="24"/>
        </w:rPr>
      </w:pPr>
      <w:r w:rsidRPr="006D5CA6">
        <w:rPr>
          <w:rFonts w:ascii="Cambria" w:eastAsia="Times New Roman" w:hAnsi="Cambria"/>
          <w:b/>
          <w:bCs/>
          <w:color w:val="FF0000"/>
          <w:sz w:val="24"/>
          <w:szCs w:val="24"/>
        </w:rPr>
        <w:t> </w:t>
      </w:r>
    </w:p>
    <w:p w:rsidR="00A73E42" w:rsidRPr="006D5CA6" w:rsidRDefault="00A73E42" w:rsidP="00A73E42">
      <w:pPr>
        <w:spacing w:after="0" w:line="240" w:lineRule="auto"/>
        <w:ind w:left="360"/>
        <w:jc w:val="center"/>
        <w:rPr>
          <w:rFonts w:ascii="Times New Roman" w:eastAsia="Times New Roman" w:hAnsi="Times New Roman"/>
          <w:color w:val="FF0000"/>
          <w:sz w:val="24"/>
          <w:szCs w:val="24"/>
        </w:rPr>
      </w:pPr>
      <w:r w:rsidRPr="006D5CA6">
        <w:rPr>
          <w:rFonts w:ascii="Cambria" w:eastAsia="Times New Roman" w:hAnsi="Cambria"/>
          <w:b/>
          <w:bCs/>
          <w:color w:val="FF0000"/>
          <w:sz w:val="24"/>
          <w:szCs w:val="24"/>
        </w:rPr>
        <w:t>TABLE 2</w:t>
      </w:r>
      <w:r w:rsidR="00CE337A" w:rsidRPr="006D5CA6">
        <w:rPr>
          <w:rFonts w:ascii="Cambria" w:eastAsia="Times New Roman" w:hAnsi="Cambria"/>
          <w:b/>
          <w:bCs/>
          <w:color w:val="FF0000"/>
          <w:sz w:val="24"/>
          <w:szCs w:val="24"/>
        </w:rPr>
        <w:t xml:space="preserve">:  </w:t>
      </w:r>
      <w:r w:rsidRPr="006D5CA6">
        <w:rPr>
          <w:rFonts w:ascii="Cambria" w:eastAsia="Times New Roman" w:hAnsi="Cambria"/>
          <w:b/>
          <w:bCs/>
          <w:color w:val="FF0000"/>
          <w:sz w:val="24"/>
          <w:szCs w:val="24"/>
        </w:rPr>
        <w:t>Graphical Solution</w:t>
      </w:r>
    </w:p>
    <w:p w:rsidR="00A73E42" w:rsidRPr="006D5CA6" w:rsidRDefault="00A73E42" w:rsidP="00A73E42">
      <w:pPr>
        <w:spacing w:after="0" w:line="240" w:lineRule="auto"/>
        <w:ind w:left="360"/>
        <w:jc w:val="both"/>
        <w:rPr>
          <w:rFonts w:ascii="Times New Roman" w:eastAsia="Times New Roman" w:hAnsi="Times New Roman"/>
          <w:color w:val="FF0000"/>
          <w:sz w:val="24"/>
          <w:szCs w:val="24"/>
        </w:rPr>
      </w:pPr>
      <w:r w:rsidRPr="006D5CA6">
        <w:rPr>
          <w:rFonts w:ascii="Cambria" w:eastAsia="Times New Roman" w:hAnsi="Cambria"/>
          <w:b/>
          <w:bCs/>
          <w:color w:val="FF0000"/>
          <w:sz w:val="24"/>
          <w:szCs w:val="24"/>
        </w:rPr>
        <w:t> </w:t>
      </w:r>
    </w:p>
    <w:tbl>
      <w:tblPr>
        <w:tblW w:w="0" w:type="auto"/>
        <w:tblCellMar>
          <w:left w:w="0" w:type="dxa"/>
          <w:right w:w="0" w:type="dxa"/>
        </w:tblCellMar>
        <w:tblLook w:val="04A0"/>
      </w:tblPr>
      <w:tblGrid>
        <w:gridCol w:w="2409"/>
        <w:gridCol w:w="2369"/>
        <w:gridCol w:w="2389"/>
        <w:gridCol w:w="2409"/>
      </w:tblGrid>
      <w:tr w:rsidR="00A73E42" w:rsidRPr="006D5CA6"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
                <w:bCs/>
                <w:color w:val="FF0000"/>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
                <w:bCs/>
                <w:color w:val="FF0000"/>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
                <w:bCs/>
                <w:color w:val="FF0000"/>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color w:val="FF0000"/>
                <w:sz w:val="24"/>
                <w:szCs w:val="24"/>
              </w:rPr>
              <w:t>Direction</w:t>
            </w:r>
          </w:p>
        </w:tc>
      </w:tr>
      <w:tr w:rsidR="00A73E42" w:rsidRPr="006D5CA6"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color w:val="FF0000"/>
                <w:sz w:val="24"/>
                <w:szCs w:val="24"/>
              </w:rPr>
              <w:t>F</w:t>
            </w:r>
            <w:r w:rsidRPr="006D5CA6">
              <w:rPr>
                <w:rFonts w:ascii="Cambria" w:eastAsia="Times New Roman" w:hAnsi="Cambria"/>
                <w:color w:val="FF0000"/>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E36298">
            <w:pPr>
              <w:spacing w:after="0" w:line="240" w:lineRule="auto"/>
              <w:rPr>
                <w:rFonts w:ascii="Times New Roman" w:eastAsia="Times New Roman" w:hAnsi="Times New Roman"/>
                <w:color w:val="FF0000"/>
                <w:sz w:val="24"/>
                <w:szCs w:val="24"/>
              </w:rPr>
            </w:pPr>
            <w:r w:rsidRPr="006D5CA6">
              <w:rPr>
                <w:rFonts w:ascii="Cambria" w:eastAsia="Times New Roman" w:hAnsi="Cambria"/>
                <w:bCs/>
                <w:color w:val="FF0000"/>
                <w:sz w:val="24"/>
                <w:szCs w:val="24"/>
              </w:rPr>
              <w:t>0</w:t>
            </w:r>
            <w:r w:rsidR="007C70FC" w:rsidRPr="006D5CA6">
              <w:rPr>
                <w:rFonts w:ascii="Cambria" w:eastAsia="Times New Roman" w:hAnsi="Cambria"/>
                <w:bCs/>
                <w:color w:val="FF0000"/>
                <w:sz w:val="24"/>
                <w:szCs w:val="24"/>
              </w:rPr>
              <w:t xml:space="preserve">. </w:t>
            </w:r>
            <w:r w:rsidR="00FD0429" w:rsidRPr="006D5CA6">
              <w:rPr>
                <w:rFonts w:ascii="Cambria" w:eastAsia="Times New Roman" w:hAnsi="Cambria"/>
                <w:bCs/>
                <w:color w:val="FF0000"/>
                <w:sz w:val="24"/>
                <w:szCs w:val="24"/>
              </w:rPr>
              <w:t>3</w:t>
            </w:r>
            <w:r w:rsidRPr="006D5CA6">
              <w:rPr>
                <w:rFonts w:ascii="Cambria" w:eastAsia="Times New Roman" w:hAnsi="Cambria"/>
                <w:bCs/>
                <w:color w:val="FF0000"/>
                <w:sz w:val="24"/>
                <w:szCs w:val="24"/>
              </w:rPr>
              <w:t>5</w:t>
            </w:r>
            <w:r w:rsidR="00E36298" w:rsidRPr="006D5CA6">
              <w:rPr>
                <w:rFonts w:ascii="Cambria" w:eastAsia="Times New Roman" w:hAnsi="Cambria"/>
                <w:bCs/>
                <w:color w:val="FF0000"/>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84366" w:rsidP="00E36298">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3.4335 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E36298">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30</w:t>
            </w:r>
            <w:r w:rsidRPr="006D5CA6">
              <w:rPr>
                <w:rFonts w:ascii="Cambria" w:eastAsia="Times New Roman" w:hAnsi="Cambria"/>
                <w:color w:val="FF0000"/>
                <w:sz w:val="24"/>
                <w:szCs w:val="24"/>
                <w:vertAlign w:val="superscript"/>
              </w:rPr>
              <w:t>o</w:t>
            </w:r>
          </w:p>
        </w:tc>
      </w:tr>
      <w:tr w:rsidR="00A73E42" w:rsidRPr="006D5CA6"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color w:val="FF0000"/>
                <w:sz w:val="24"/>
                <w:szCs w:val="24"/>
              </w:rPr>
              <w:t>F</w:t>
            </w:r>
            <w:r w:rsidRPr="006D5CA6">
              <w:rPr>
                <w:rFonts w:ascii="Cambria" w:eastAsia="Times New Roman" w:hAnsi="Cambria"/>
                <w:color w:val="FF0000"/>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E36298">
            <w:pPr>
              <w:spacing w:after="0" w:line="240" w:lineRule="auto"/>
              <w:rPr>
                <w:rFonts w:ascii="Times New Roman" w:eastAsia="Times New Roman" w:hAnsi="Times New Roman"/>
                <w:color w:val="FF0000"/>
                <w:sz w:val="24"/>
                <w:szCs w:val="24"/>
              </w:rPr>
            </w:pPr>
            <w:r w:rsidRPr="006D5CA6">
              <w:rPr>
                <w:rFonts w:ascii="Cambria" w:eastAsia="Times New Roman" w:hAnsi="Cambria"/>
                <w:bCs/>
                <w:color w:val="FF0000"/>
                <w:sz w:val="24"/>
                <w:szCs w:val="24"/>
              </w:rPr>
              <w:t>0</w:t>
            </w:r>
            <w:r w:rsidR="007C70FC" w:rsidRPr="006D5CA6">
              <w:rPr>
                <w:rFonts w:ascii="Cambria" w:eastAsia="Times New Roman" w:hAnsi="Cambria"/>
                <w:bCs/>
                <w:color w:val="FF0000"/>
                <w:sz w:val="24"/>
                <w:szCs w:val="24"/>
              </w:rPr>
              <w:t xml:space="preserve">. </w:t>
            </w:r>
            <w:r w:rsidR="00FD0429" w:rsidRPr="006D5CA6">
              <w:rPr>
                <w:rFonts w:ascii="Cambria" w:eastAsia="Times New Roman" w:hAnsi="Cambria"/>
                <w:bCs/>
                <w:color w:val="FF0000"/>
                <w:sz w:val="24"/>
                <w:szCs w:val="24"/>
              </w:rPr>
              <w:t>2</w:t>
            </w:r>
            <w:r w:rsidRPr="006D5CA6">
              <w:rPr>
                <w:rFonts w:ascii="Cambria" w:eastAsia="Times New Roman" w:hAnsi="Cambria"/>
                <w:bCs/>
                <w:color w:val="FF0000"/>
                <w:sz w:val="24"/>
                <w:szCs w:val="24"/>
              </w:rPr>
              <w:t>5</w:t>
            </w:r>
            <w:r w:rsidR="00E36298" w:rsidRPr="006D5CA6">
              <w:rPr>
                <w:rFonts w:ascii="Cambria" w:eastAsia="Times New Roman" w:hAnsi="Cambria"/>
                <w:bCs/>
                <w:color w:val="FF0000"/>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84366" w:rsidP="00E36298">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2.4525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E36298">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130</w:t>
            </w:r>
            <w:r w:rsidRPr="006D5CA6">
              <w:rPr>
                <w:rFonts w:ascii="Cambria" w:eastAsia="Times New Roman" w:hAnsi="Cambria"/>
                <w:color w:val="FF0000"/>
                <w:sz w:val="24"/>
                <w:szCs w:val="24"/>
                <w:vertAlign w:val="superscript"/>
              </w:rPr>
              <w:t>o</w:t>
            </w:r>
          </w:p>
        </w:tc>
      </w:tr>
      <w:tr w:rsidR="00A73E42" w:rsidRPr="006D5CA6"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color w:val="FF0000"/>
                <w:sz w:val="24"/>
                <w:szCs w:val="24"/>
              </w:rPr>
              <w:t>Resultant F</w:t>
            </w:r>
            <w:r w:rsidRPr="006D5CA6">
              <w:rPr>
                <w:rFonts w:ascii="Cambria" w:eastAsia="Times New Roman" w:hAnsi="Cambria"/>
                <w:color w:val="FF0000"/>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84366" w:rsidP="00E36298">
            <w:pPr>
              <w:spacing w:after="0" w:line="240" w:lineRule="auto"/>
              <w:rPr>
                <w:rFonts w:ascii="Times New Roman" w:eastAsia="Times New Roman" w:hAnsi="Times New Roman"/>
                <w:color w:val="FF0000"/>
                <w:sz w:val="24"/>
                <w:szCs w:val="24"/>
              </w:rPr>
            </w:pPr>
            <w:r w:rsidRPr="006D5CA6">
              <w:rPr>
                <w:rFonts w:ascii="Cambria" w:eastAsia="Times New Roman" w:hAnsi="Cambria"/>
                <w:bCs/>
                <w:color w:val="FF0000"/>
                <w:sz w:val="24"/>
                <w:szCs w:val="24"/>
              </w:rPr>
              <w:t>.3874</w:t>
            </w:r>
            <w:r w:rsidR="00CE337A" w:rsidRPr="006D5CA6">
              <w:rPr>
                <w:rFonts w:ascii="Cambria" w:eastAsia="Times New Roman" w:hAnsi="Cambria"/>
                <w:bCs/>
                <w:color w:val="FF0000"/>
                <w:sz w:val="24"/>
                <w:szCs w:val="24"/>
              </w:rPr>
              <w:br/>
            </w:r>
            <w:r w:rsidR="00A73E42" w:rsidRPr="006D5CA6">
              <w:rPr>
                <w:rFonts w:ascii="Cambria" w:eastAsia="Times New Roman" w:hAnsi="Cambria"/>
                <w:bCs/>
                <w:color w:val="FF0000"/>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E36298">
            <w:pPr>
              <w:spacing w:after="0" w:line="240" w:lineRule="auto"/>
              <w:rPr>
                <w:rFonts w:ascii="Times New Roman" w:eastAsia="Times New Roman" w:hAnsi="Times New Roman"/>
                <w:color w:val="FF0000"/>
                <w:sz w:val="24"/>
                <w:szCs w:val="24"/>
              </w:rPr>
            </w:pPr>
            <w:r w:rsidRPr="006D5CA6">
              <w:rPr>
                <w:rFonts w:ascii="Cambria" w:eastAsia="Times New Roman" w:hAnsi="Cambria"/>
                <w:bCs/>
                <w:color w:val="FF0000"/>
                <w:sz w:val="24"/>
                <w:szCs w:val="24"/>
              </w:rPr>
              <w:t> </w:t>
            </w:r>
            <w:r w:rsidR="00A84366" w:rsidRPr="006D5CA6">
              <w:rPr>
                <w:rFonts w:ascii="Cambria" w:eastAsia="Times New Roman" w:hAnsi="Cambria"/>
                <w:bCs/>
                <w:color w:val="FF0000"/>
                <w:sz w:val="24"/>
                <w:szCs w:val="24"/>
              </w:rPr>
              <w:t>3.8</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E36298">
            <w:pPr>
              <w:spacing w:after="0" w:line="240" w:lineRule="auto"/>
              <w:rPr>
                <w:rFonts w:ascii="Times New Roman" w:eastAsia="Times New Roman" w:hAnsi="Times New Roman"/>
                <w:color w:val="FF0000"/>
                <w:sz w:val="24"/>
                <w:szCs w:val="24"/>
              </w:rPr>
            </w:pPr>
            <w:r w:rsidRPr="006D5CA6">
              <w:rPr>
                <w:rFonts w:ascii="Cambria" w:eastAsia="Times New Roman" w:hAnsi="Cambria"/>
                <w:bCs/>
                <w:color w:val="FF0000"/>
                <w:sz w:val="24"/>
                <w:szCs w:val="24"/>
              </w:rPr>
              <w:t> </w:t>
            </w:r>
            <w:r w:rsidR="00A84366" w:rsidRPr="006D5CA6">
              <w:rPr>
                <w:rFonts w:ascii="Cambria" w:eastAsia="Times New Roman" w:hAnsi="Cambria"/>
                <w:bCs/>
                <w:color w:val="FF0000"/>
                <w:sz w:val="24"/>
                <w:szCs w:val="24"/>
              </w:rPr>
              <w:t>68</w:t>
            </w:r>
            <w:r w:rsidR="00A84366" w:rsidRPr="006D5CA6">
              <w:rPr>
                <w:rFonts w:ascii="Cambria" w:eastAsia="Times New Roman" w:hAnsi="Cambria"/>
                <w:color w:val="FF0000"/>
                <w:sz w:val="24"/>
                <w:szCs w:val="24"/>
                <w:vertAlign w:val="superscript"/>
              </w:rPr>
              <w:t xml:space="preserve"> o</w:t>
            </w:r>
          </w:p>
        </w:tc>
      </w:tr>
    </w:tbl>
    <w:p w:rsidR="00A73E42" w:rsidRPr="006D5CA6" w:rsidRDefault="00A73E42" w:rsidP="00A73E42">
      <w:pPr>
        <w:spacing w:after="0" w:line="240" w:lineRule="auto"/>
        <w:ind w:left="360"/>
        <w:jc w:val="both"/>
        <w:rPr>
          <w:rFonts w:ascii="Times New Roman" w:eastAsia="Times New Roman" w:hAnsi="Times New Roman"/>
          <w:color w:val="FF0000"/>
          <w:sz w:val="24"/>
          <w:szCs w:val="24"/>
        </w:rPr>
      </w:pPr>
      <w:r w:rsidRPr="006D5CA6">
        <w:rPr>
          <w:rFonts w:ascii="Cambria" w:eastAsia="Times New Roman" w:hAnsi="Cambria"/>
          <w:b/>
          <w:bCs/>
          <w:color w:val="FF0000"/>
          <w:sz w:val="24"/>
          <w:szCs w:val="24"/>
        </w:rPr>
        <w:lastRenderedPageBreak/>
        <w:t> </w:t>
      </w:r>
    </w:p>
    <w:p w:rsidR="00A73E42" w:rsidRPr="006D5CA6" w:rsidRDefault="002D0329" w:rsidP="00A73E42">
      <w:pPr>
        <w:spacing w:after="0" w:line="240" w:lineRule="auto"/>
        <w:ind w:left="360"/>
        <w:jc w:val="center"/>
        <w:rPr>
          <w:rFonts w:ascii="Times New Roman" w:eastAsia="Times New Roman" w:hAnsi="Times New Roman"/>
          <w:color w:val="FF0000"/>
          <w:sz w:val="24"/>
          <w:szCs w:val="24"/>
        </w:rPr>
      </w:pPr>
      <w:r w:rsidRPr="006D5CA6">
        <w:rPr>
          <w:rFonts w:ascii="Cambria" w:eastAsia="Times New Roman" w:hAnsi="Cambria"/>
          <w:b/>
          <w:bCs/>
          <w:color w:val="FF0000"/>
          <w:sz w:val="24"/>
          <w:szCs w:val="24"/>
        </w:rPr>
        <w:t xml:space="preserve">Table 3:  </w:t>
      </w:r>
      <w:r w:rsidR="00A73E42" w:rsidRPr="006D5CA6">
        <w:rPr>
          <w:rFonts w:ascii="Cambria" w:eastAsia="Times New Roman" w:hAnsi="Cambria"/>
          <w:b/>
          <w:bCs/>
          <w:color w:val="FF0000"/>
          <w:sz w:val="24"/>
          <w:szCs w:val="24"/>
        </w:rPr>
        <w:t>Analytical Solution</w:t>
      </w:r>
    </w:p>
    <w:p w:rsidR="00A73E42" w:rsidRPr="006D5CA6" w:rsidRDefault="00A73E42" w:rsidP="00A73E42">
      <w:pPr>
        <w:spacing w:after="0" w:line="240" w:lineRule="auto"/>
        <w:ind w:left="360"/>
        <w:jc w:val="center"/>
        <w:rPr>
          <w:rFonts w:ascii="Times New Roman" w:eastAsia="Times New Roman" w:hAnsi="Times New Roman"/>
          <w:color w:val="FF0000"/>
          <w:sz w:val="24"/>
          <w:szCs w:val="24"/>
        </w:rPr>
      </w:pPr>
      <w:r w:rsidRPr="006D5CA6">
        <w:rPr>
          <w:rFonts w:ascii="Cambria" w:eastAsia="Times New Roman" w:hAnsi="Cambria"/>
          <w:b/>
          <w:bCs/>
          <w:color w:val="FF0000"/>
          <w:sz w:val="24"/>
          <w:szCs w:val="24"/>
        </w:rPr>
        <w:t> </w:t>
      </w:r>
    </w:p>
    <w:tbl>
      <w:tblPr>
        <w:tblW w:w="0" w:type="auto"/>
        <w:tblCellMar>
          <w:left w:w="0" w:type="dxa"/>
          <w:right w:w="0" w:type="dxa"/>
        </w:tblCellMar>
        <w:tblLook w:val="04A0"/>
      </w:tblPr>
      <w:tblGrid>
        <w:gridCol w:w="1590"/>
        <w:gridCol w:w="1531"/>
        <w:gridCol w:w="1554"/>
        <w:gridCol w:w="1603"/>
        <w:gridCol w:w="1649"/>
        <w:gridCol w:w="1649"/>
      </w:tblGrid>
      <w:tr w:rsidR="00A73E42" w:rsidRPr="006D5CA6"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
                <w:bCs/>
                <w:color w:val="FF0000"/>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
                <w:bCs/>
                <w:color w:val="FF0000"/>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
                <w:bCs/>
                <w:color w:val="FF0000"/>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
                <w:bCs/>
                <w:color w:val="FF0000"/>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
                <w:bCs/>
                <w:color w:val="FF0000"/>
                <w:sz w:val="24"/>
                <w:szCs w:val="24"/>
              </w:rPr>
              <w:t>X component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
                <w:bCs/>
                <w:color w:val="FF0000"/>
                <w:sz w:val="24"/>
                <w:szCs w:val="24"/>
              </w:rPr>
              <w:t>Y component</w:t>
            </w:r>
          </w:p>
        </w:tc>
      </w:tr>
      <w:tr w:rsidR="00A73E42" w:rsidRPr="006D5CA6"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color w:val="FF0000"/>
                <w:sz w:val="24"/>
                <w:szCs w:val="24"/>
              </w:rPr>
              <w:t>F</w:t>
            </w:r>
            <w:r w:rsidRPr="006D5CA6">
              <w:rPr>
                <w:rFonts w:ascii="Cambria" w:eastAsia="Times New Roman" w:hAnsi="Cambria"/>
                <w:color w:val="FF0000"/>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2D0329">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0</w:t>
            </w:r>
            <w:r w:rsidR="007C70FC" w:rsidRPr="006D5CA6">
              <w:rPr>
                <w:rFonts w:ascii="Cambria" w:eastAsia="Times New Roman" w:hAnsi="Cambria"/>
                <w:color w:val="FF0000"/>
                <w:sz w:val="24"/>
                <w:szCs w:val="24"/>
              </w:rPr>
              <w:t xml:space="preserve">. </w:t>
            </w:r>
            <w:r w:rsidR="00FD0429" w:rsidRPr="006D5CA6">
              <w:rPr>
                <w:rFonts w:ascii="Cambria" w:eastAsia="Times New Roman" w:hAnsi="Cambria"/>
                <w:color w:val="FF0000"/>
                <w:sz w:val="24"/>
                <w:szCs w:val="24"/>
              </w:rPr>
              <w:t>3</w:t>
            </w:r>
            <w:r w:rsidRPr="006D5CA6">
              <w:rPr>
                <w:rFonts w:ascii="Cambria" w:eastAsia="Times New Roman" w:hAnsi="Cambria"/>
                <w:color w:val="FF0000"/>
                <w:sz w:val="24"/>
                <w:szCs w:val="24"/>
              </w:rPr>
              <w:t>5</w:t>
            </w:r>
            <w:r w:rsidR="002D0329" w:rsidRPr="006D5CA6">
              <w:rPr>
                <w:rFonts w:ascii="Cambria" w:eastAsia="Times New Roman" w:hAnsi="Cambria"/>
                <w:color w:val="FF0000"/>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2D0329">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 </w:t>
            </w:r>
            <w:r w:rsidR="00A84366" w:rsidRPr="006D5CA6">
              <w:rPr>
                <w:rFonts w:ascii="Cambria" w:eastAsia="Times New Roman" w:hAnsi="Cambria"/>
                <w:color w:val="FF0000"/>
                <w:sz w:val="24"/>
                <w:szCs w:val="24"/>
              </w:rPr>
              <w:t>3.4335 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2D0329">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30</w:t>
            </w:r>
            <w:r w:rsidRPr="006D5CA6">
              <w:rPr>
                <w:rFonts w:ascii="Cambria" w:eastAsia="Times New Roman" w:hAnsi="Cambria"/>
                <w:color w:val="FF0000"/>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Cs/>
                <w:color w:val="FF0000"/>
                <w:sz w:val="24"/>
                <w:szCs w:val="24"/>
              </w:rPr>
              <w:t> </w:t>
            </w:r>
            <w:r w:rsidR="00A84366" w:rsidRPr="006D5CA6">
              <w:rPr>
                <w:rFonts w:ascii="Cambria" w:eastAsia="Times New Roman" w:hAnsi="Cambria"/>
                <w:bCs/>
                <w:color w:val="FF0000"/>
                <w:sz w:val="24"/>
                <w:szCs w:val="24"/>
              </w:rPr>
              <w:t>2.9735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Cs/>
                <w:color w:val="FF0000"/>
                <w:sz w:val="24"/>
                <w:szCs w:val="24"/>
              </w:rPr>
              <w:t> </w:t>
            </w:r>
            <w:r w:rsidR="00A84366" w:rsidRPr="006D5CA6">
              <w:rPr>
                <w:rFonts w:ascii="Cambria" w:eastAsia="Times New Roman" w:hAnsi="Cambria"/>
                <w:bCs/>
                <w:color w:val="FF0000"/>
                <w:sz w:val="24"/>
                <w:szCs w:val="24"/>
              </w:rPr>
              <w:t>1.7168</w:t>
            </w:r>
          </w:p>
        </w:tc>
      </w:tr>
      <w:tr w:rsidR="00A73E42" w:rsidRPr="006D5CA6"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color w:val="FF0000"/>
                <w:sz w:val="24"/>
                <w:szCs w:val="24"/>
              </w:rPr>
              <w:t>F</w:t>
            </w:r>
            <w:r w:rsidRPr="006D5CA6">
              <w:rPr>
                <w:rFonts w:ascii="Cambria" w:eastAsia="Times New Roman" w:hAnsi="Cambria"/>
                <w:color w:val="FF0000"/>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2D0329">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0</w:t>
            </w:r>
            <w:r w:rsidR="007C70FC" w:rsidRPr="006D5CA6">
              <w:rPr>
                <w:rFonts w:ascii="Cambria" w:eastAsia="Times New Roman" w:hAnsi="Cambria"/>
                <w:color w:val="FF0000"/>
                <w:sz w:val="24"/>
                <w:szCs w:val="24"/>
              </w:rPr>
              <w:t xml:space="preserve">. </w:t>
            </w:r>
            <w:r w:rsidR="00FD0429" w:rsidRPr="006D5CA6">
              <w:rPr>
                <w:rFonts w:ascii="Cambria" w:eastAsia="Times New Roman" w:hAnsi="Cambria"/>
                <w:color w:val="FF0000"/>
                <w:sz w:val="24"/>
                <w:szCs w:val="24"/>
              </w:rPr>
              <w:t>2</w:t>
            </w:r>
            <w:r w:rsidRPr="006D5CA6">
              <w:rPr>
                <w:rFonts w:ascii="Cambria" w:eastAsia="Times New Roman" w:hAnsi="Cambria"/>
                <w:color w:val="FF0000"/>
                <w:sz w:val="24"/>
                <w:szCs w:val="24"/>
              </w:rPr>
              <w:t>5</w:t>
            </w:r>
            <w:r w:rsidR="002D0329" w:rsidRPr="006D5CA6">
              <w:rPr>
                <w:rFonts w:ascii="Cambria" w:eastAsia="Times New Roman" w:hAnsi="Cambria"/>
                <w:color w:val="FF0000"/>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2D0329">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 </w:t>
            </w:r>
            <w:r w:rsidR="00A84366" w:rsidRPr="006D5CA6">
              <w:rPr>
                <w:rFonts w:ascii="Cambria" w:eastAsia="Times New Roman" w:hAnsi="Cambria"/>
                <w:color w:val="FF0000"/>
                <w:sz w:val="24"/>
                <w:szCs w:val="24"/>
              </w:rPr>
              <w:t>2.4525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2D0329">
            <w:pPr>
              <w:spacing w:after="0" w:line="240" w:lineRule="auto"/>
              <w:rPr>
                <w:rFonts w:ascii="Times New Roman" w:eastAsia="Times New Roman" w:hAnsi="Times New Roman"/>
                <w:color w:val="FF0000"/>
                <w:sz w:val="24"/>
                <w:szCs w:val="24"/>
              </w:rPr>
            </w:pPr>
            <w:r w:rsidRPr="006D5CA6">
              <w:rPr>
                <w:rFonts w:ascii="Cambria" w:eastAsia="Times New Roman" w:hAnsi="Cambria"/>
                <w:color w:val="FF0000"/>
                <w:sz w:val="24"/>
                <w:szCs w:val="24"/>
              </w:rPr>
              <w:t>130</w:t>
            </w:r>
            <w:r w:rsidRPr="006D5CA6">
              <w:rPr>
                <w:rFonts w:ascii="Cambria" w:eastAsia="Times New Roman" w:hAnsi="Cambria"/>
                <w:color w:val="FF0000"/>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904786">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Cs/>
                <w:color w:val="FF0000"/>
                <w:sz w:val="24"/>
                <w:szCs w:val="24"/>
              </w:rPr>
              <w:t> </w:t>
            </w:r>
            <w:r w:rsidR="00904786" w:rsidRPr="006D5CA6">
              <w:rPr>
                <w:rFonts w:ascii="Cambria" w:eastAsia="Times New Roman" w:hAnsi="Cambria"/>
                <w:bCs/>
                <w:color w:val="FF0000"/>
                <w:sz w:val="24"/>
                <w:szCs w:val="24"/>
              </w:rPr>
              <w:t>-1.5764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904786">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Cs/>
                <w:color w:val="FF0000"/>
                <w:sz w:val="24"/>
                <w:szCs w:val="24"/>
              </w:rPr>
              <w:t> </w:t>
            </w:r>
            <w:r w:rsidR="00904786" w:rsidRPr="006D5CA6">
              <w:rPr>
                <w:rFonts w:ascii="Cambria" w:eastAsia="Times New Roman" w:hAnsi="Cambria"/>
                <w:bCs/>
                <w:color w:val="FF0000"/>
                <w:sz w:val="24"/>
                <w:szCs w:val="24"/>
              </w:rPr>
              <w:t>1.8787</w:t>
            </w:r>
          </w:p>
        </w:tc>
      </w:tr>
      <w:tr w:rsidR="00A73E42" w:rsidRPr="006D5CA6"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6D5CA6" w:rsidRDefault="00A73E42"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color w:val="FF0000"/>
                <w:sz w:val="24"/>
                <w:szCs w:val="24"/>
              </w:rPr>
              <w:t>Resultant F</w:t>
            </w:r>
            <w:r w:rsidRPr="006D5CA6">
              <w:rPr>
                <w:rFonts w:ascii="Cambria" w:eastAsia="Times New Roman" w:hAnsi="Cambria"/>
                <w:color w:val="FF0000"/>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904786" w:rsidP="00A73E42">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Cs/>
                <w:color w:val="FF0000"/>
                <w:sz w:val="24"/>
                <w:szCs w:val="24"/>
              </w:rPr>
              <w:t>0.3932</w:t>
            </w:r>
            <w:r w:rsidR="002D0329" w:rsidRPr="006D5CA6">
              <w:rPr>
                <w:rFonts w:ascii="Cambria" w:eastAsia="Times New Roman" w:hAnsi="Cambria"/>
                <w:bCs/>
                <w:color w:val="FF0000"/>
                <w:sz w:val="24"/>
                <w:szCs w:val="24"/>
              </w:rPr>
              <w:br/>
            </w:r>
            <w:r w:rsidR="00A73E42" w:rsidRPr="006D5CA6">
              <w:rPr>
                <w:rFonts w:ascii="Cambria" w:eastAsia="Times New Roman" w:hAnsi="Cambria"/>
                <w:bCs/>
                <w:color w:val="FF0000"/>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904786">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Cs/>
                <w:color w:val="FF0000"/>
                <w:sz w:val="24"/>
                <w:szCs w:val="24"/>
              </w:rPr>
              <w:t> </w:t>
            </w:r>
            <w:r w:rsidR="00904786" w:rsidRPr="006D5CA6">
              <w:rPr>
                <w:rFonts w:ascii="Cambria" w:eastAsia="Times New Roman" w:hAnsi="Cambria"/>
                <w:bCs/>
                <w:color w:val="FF0000"/>
                <w:sz w:val="24"/>
                <w:szCs w:val="24"/>
              </w:rPr>
              <w:t>3.8574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904786">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Cs/>
                <w:color w:val="FF0000"/>
                <w:sz w:val="24"/>
                <w:szCs w:val="24"/>
              </w:rPr>
              <w:t> </w:t>
            </w:r>
            <w:r w:rsidR="00904786" w:rsidRPr="006D5CA6">
              <w:rPr>
                <w:rFonts w:ascii="Cambria" w:eastAsia="Times New Roman" w:hAnsi="Cambria"/>
                <w:bCs/>
                <w:color w:val="FF0000"/>
                <w:sz w:val="24"/>
                <w:szCs w:val="24"/>
              </w:rPr>
              <w:t>68.7654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A73E42" w:rsidP="00904786">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Cs/>
                <w:color w:val="FF0000"/>
                <w:sz w:val="24"/>
                <w:szCs w:val="24"/>
              </w:rPr>
              <w:t> </w:t>
            </w:r>
            <w:r w:rsidR="00904786" w:rsidRPr="006D5CA6">
              <w:rPr>
                <w:rFonts w:ascii="Cambria" w:eastAsia="Times New Roman" w:hAnsi="Cambria"/>
                <w:bCs/>
                <w:color w:val="FF0000"/>
                <w:sz w:val="24"/>
                <w:szCs w:val="24"/>
              </w:rPr>
              <w:t>1.3971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6D5CA6" w:rsidRDefault="00904786" w:rsidP="00904786">
            <w:pPr>
              <w:spacing w:after="0" w:line="240" w:lineRule="auto"/>
              <w:jc w:val="both"/>
              <w:rPr>
                <w:rFonts w:ascii="Times New Roman" w:eastAsia="Times New Roman" w:hAnsi="Times New Roman"/>
                <w:color w:val="FF0000"/>
                <w:sz w:val="24"/>
                <w:szCs w:val="24"/>
              </w:rPr>
            </w:pPr>
            <w:r w:rsidRPr="006D5CA6">
              <w:rPr>
                <w:rFonts w:ascii="Cambria" w:eastAsia="Times New Roman" w:hAnsi="Cambria"/>
                <w:bCs/>
                <w:color w:val="FF0000"/>
                <w:sz w:val="24"/>
                <w:szCs w:val="24"/>
              </w:rPr>
              <w:t>3.5955</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Error Calculation:</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experimental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[(Experimental – Analytical)/Analytical] x 100% </w:t>
      </w:r>
      <w:r w:rsidRPr="006D5CA6">
        <w:rPr>
          <w:rFonts w:ascii="Cambria" w:eastAsia="Times New Roman" w:hAnsi="Cambria"/>
          <w:color w:val="FF0000"/>
          <w:sz w:val="24"/>
          <w:szCs w:val="24"/>
        </w:rPr>
        <w:t>=</w:t>
      </w:r>
      <w:r w:rsidR="00904786" w:rsidRPr="006D5CA6">
        <w:rPr>
          <w:rFonts w:ascii="Cambria" w:eastAsia="Times New Roman" w:hAnsi="Cambria"/>
          <w:color w:val="FF0000"/>
          <w:sz w:val="24"/>
          <w:szCs w:val="24"/>
        </w:rPr>
        <w:t xml:space="preserve"> 0.3%</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graphical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[(Graphical – Analytical)/Analytical] x 100% </w:t>
      </w:r>
      <w:r w:rsidRPr="006D5CA6">
        <w:rPr>
          <w:rFonts w:ascii="Cambria" w:eastAsia="Times New Roman" w:hAnsi="Cambria"/>
          <w:color w:val="FF0000"/>
          <w:sz w:val="24"/>
          <w:szCs w:val="24"/>
        </w:rPr>
        <w:t>=</w:t>
      </w:r>
      <w:r w:rsidR="00904786" w:rsidRPr="006D5CA6">
        <w:rPr>
          <w:rFonts w:ascii="Cambria" w:eastAsia="Times New Roman" w:hAnsi="Cambria"/>
          <w:color w:val="FF0000"/>
          <w:sz w:val="24"/>
          <w:szCs w:val="24"/>
        </w:rPr>
        <w:t xml:space="preserve"> 1.49%</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2D0329">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Discussion:</w:t>
      </w:r>
    </w:p>
    <w:p w:rsidR="00A73E42" w:rsidRPr="00A73E42" w:rsidRDefault="00A73E42" w:rsidP="002D0329">
      <w:pPr>
        <w:numPr>
          <w:ilvl w:val="0"/>
          <w:numId w:val="3"/>
        </w:numPr>
        <w:spacing w:after="80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Possible sources of errors include 1) friction in the pulleys, 2) the fact that we ignored the mass of the strings, and 3) errors in direction of the forces if the strings were not at 90 </w:t>
      </w:r>
      <w:proofErr w:type="gramStart"/>
      <w:r w:rsidRPr="00A73E42">
        <w:rPr>
          <w:rFonts w:ascii="Cambria" w:eastAsia="Times New Roman" w:hAnsi="Cambria"/>
          <w:sz w:val="24"/>
          <w:szCs w:val="24"/>
        </w:rPr>
        <w:t>deg</w:t>
      </w:r>
      <w:r w:rsidR="002D0329">
        <w:rPr>
          <w:rFonts w:ascii="Cambria" w:eastAsia="Times New Roman" w:hAnsi="Cambria"/>
          <w:sz w:val="24"/>
          <w:szCs w:val="24"/>
        </w:rPr>
        <w:t>rees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w:t>
      </w:r>
      <w:proofErr w:type="gramEnd"/>
      <w:r w:rsidRPr="00A73E42">
        <w:rPr>
          <w:rFonts w:ascii="Cambria" w:eastAsia="Times New Roman" w:hAnsi="Cambria"/>
          <w:sz w:val="24"/>
          <w:szCs w:val="24"/>
        </w:rPr>
        <w:t xml:space="preserve"> </w:t>
      </w:r>
      <w:r w:rsidRPr="0004530F">
        <w:rPr>
          <w:rFonts w:ascii="Cambria" w:eastAsia="Times New Roman" w:hAnsi="Cambria"/>
          <w:sz w:val="24"/>
          <w:szCs w:val="24"/>
        </w:rPr>
        <w:t>the a</w:t>
      </w:r>
      <w:r w:rsidRPr="00A73E42">
        <w:rPr>
          <w:rFonts w:ascii="Cambria" w:eastAsia="Times New Roman" w:hAnsi="Cambria"/>
          <w:sz w:val="24"/>
          <w:szCs w:val="24"/>
        </w:rPr>
        <w:t xml:space="preserve"> tangent to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Rank the relative importance of these errors in your data</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904786" w:rsidRPr="006D5CA6">
        <w:rPr>
          <w:rFonts w:ascii="Cambria" w:eastAsia="Times New Roman" w:hAnsi="Cambria"/>
          <w:color w:val="FF0000"/>
          <w:sz w:val="24"/>
          <w:szCs w:val="24"/>
        </w:rPr>
        <w:t>2,3,1</w:t>
      </w:r>
    </w:p>
    <w:p w:rsidR="00A73E42" w:rsidRPr="00904786" w:rsidRDefault="00A73E42" w:rsidP="00A73E42">
      <w:pPr>
        <w:numPr>
          <w:ilvl w:val="0"/>
          <w:numId w:val="3"/>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If pulleys were not used, would the errors have gone up? Why? </w:t>
      </w:r>
    </w:p>
    <w:p w:rsidR="00904786" w:rsidRPr="006D5CA6" w:rsidRDefault="00904786" w:rsidP="00904786">
      <w:pPr>
        <w:spacing w:after="0" w:line="240" w:lineRule="auto"/>
        <w:ind w:left="720"/>
        <w:jc w:val="both"/>
        <w:rPr>
          <w:rFonts w:ascii="Times New Roman" w:eastAsia="Times New Roman" w:hAnsi="Times New Roman"/>
          <w:color w:val="FF0000"/>
          <w:sz w:val="24"/>
          <w:szCs w:val="24"/>
        </w:rPr>
      </w:pPr>
      <w:r w:rsidRPr="006D5CA6">
        <w:rPr>
          <w:rFonts w:ascii="Times New Roman" w:eastAsia="Times New Roman" w:hAnsi="Times New Roman"/>
          <w:color w:val="FF0000"/>
          <w:sz w:val="24"/>
          <w:szCs w:val="24"/>
        </w:rPr>
        <w:t>Yes, because the pulleys are frictionless. This is compared to the friction of the corners of the table. Although the pulleys are not</w:t>
      </w:r>
      <w:r w:rsidR="006D5CA6" w:rsidRPr="006D5CA6">
        <w:rPr>
          <w:rFonts w:ascii="Times New Roman" w:eastAsia="Times New Roman" w:hAnsi="Times New Roman"/>
          <w:color w:val="FF0000"/>
          <w:sz w:val="24"/>
          <w:szCs w:val="24"/>
        </w:rPr>
        <w:t xml:space="preserve"> exactly</w:t>
      </w:r>
      <w:r w:rsidRPr="006D5CA6">
        <w:rPr>
          <w:rFonts w:ascii="Times New Roman" w:eastAsia="Times New Roman" w:hAnsi="Times New Roman"/>
          <w:color w:val="FF0000"/>
          <w:sz w:val="24"/>
          <w:szCs w:val="24"/>
        </w:rPr>
        <w:t xml:space="preserve"> frictionless</w:t>
      </w:r>
      <w:r w:rsidR="006D5CA6" w:rsidRPr="006D5CA6">
        <w:rPr>
          <w:rFonts w:ascii="Times New Roman" w:eastAsia="Times New Roman" w:hAnsi="Times New Roman"/>
          <w:color w:val="FF0000"/>
          <w:sz w:val="24"/>
          <w:szCs w:val="24"/>
        </w:rPr>
        <w:t>,</w:t>
      </w:r>
      <w:r w:rsidRPr="006D5CA6">
        <w:rPr>
          <w:rFonts w:ascii="Times New Roman" w:eastAsia="Times New Roman" w:hAnsi="Times New Roman"/>
          <w:color w:val="FF0000"/>
          <w:sz w:val="24"/>
          <w:szCs w:val="24"/>
        </w:rPr>
        <w:t xml:space="preserve"> they</w:t>
      </w:r>
      <w:r w:rsidR="006D5CA6" w:rsidRPr="006D5CA6">
        <w:rPr>
          <w:rFonts w:ascii="Times New Roman" w:eastAsia="Times New Roman" w:hAnsi="Times New Roman"/>
          <w:color w:val="FF0000"/>
          <w:sz w:val="24"/>
          <w:szCs w:val="24"/>
        </w:rPr>
        <w:t xml:space="preserve"> provide the best</w:t>
      </w:r>
      <w:r w:rsidRPr="006D5CA6">
        <w:rPr>
          <w:rFonts w:ascii="Times New Roman" w:eastAsia="Times New Roman" w:hAnsi="Times New Roman"/>
          <w:color w:val="FF0000"/>
          <w:sz w:val="24"/>
          <w:szCs w:val="24"/>
        </w:rPr>
        <w:t xml:space="preserve"> answers, </w:t>
      </w:r>
      <w:proofErr w:type="spellStart"/>
      <w:r w:rsidRPr="006D5CA6">
        <w:rPr>
          <w:rFonts w:ascii="Times New Roman" w:eastAsia="Times New Roman" w:hAnsi="Times New Roman"/>
          <w:color w:val="FF0000"/>
          <w:sz w:val="24"/>
          <w:szCs w:val="24"/>
        </w:rPr>
        <w:t>therefor</w:t>
      </w:r>
      <w:proofErr w:type="spellEnd"/>
      <w:r w:rsidRPr="006D5CA6">
        <w:rPr>
          <w:rFonts w:ascii="Times New Roman" w:eastAsia="Times New Roman" w:hAnsi="Times New Roman"/>
          <w:color w:val="FF0000"/>
          <w:sz w:val="24"/>
          <w:szCs w:val="24"/>
        </w:rPr>
        <w:t xml:space="preserve"> reducing error percentile.</w:t>
      </w:r>
    </w:p>
    <w:p w:rsidR="00904786" w:rsidRPr="00A73E42" w:rsidRDefault="00904786" w:rsidP="00904786">
      <w:pPr>
        <w:spacing w:after="0" w:line="240" w:lineRule="auto"/>
        <w:ind w:left="720"/>
        <w:jc w:val="both"/>
        <w:rPr>
          <w:rFonts w:ascii="Times New Roman" w:eastAsia="Times New Roman" w:hAnsi="Times New Roman"/>
          <w:sz w:val="24"/>
          <w:szCs w:val="24"/>
        </w:rPr>
      </w:pPr>
    </w:p>
    <w:p w:rsidR="00A73E42" w:rsidRPr="00A73E42" w:rsidRDefault="00A73E42" w:rsidP="00904786">
      <w:pPr>
        <w:spacing w:after="0" w:line="240" w:lineRule="auto"/>
        <w:rPr>
          <w:rFonts w:ascii="Times New Roman" w:eastAsia="Times New Roman" w:hAnsi="Times New Roman"/>
          <w:sz w:val="24"/>
          <w:szCs w:val="24"/>
        </w:rPr>
      </w:pPr>
      <w:r w:rsidRPr="00A73E42">
        <w:rPr>
          <w:rFonts w:ascii="Cambria" w:eastAsia="Times New Roman" w:hAnsi="Cambria"/>
          <w:sz w:val="24"/>
          <w:szCs w:val="24"/>
        </w:rPr>
        <w:br w:type="page"/>
      </w:r>
      <w:r w:rsidRPr="00A73E42">
        <w:rPr>
          <w:rFonts w:ascii="Cambria" w:eastAsia="Times New Roman" w:hAnsi="Cambria"/>
          <w:sz w:val="36"/>
          <w:szCs w:val="36"/>
        </w:rPr>
        <w:lastRenderedPageBreak/>
        <w:t> </w:t>
      </w:r>
      <w:r w:rsidR="00F9325E">
        <w:rPr>
          <w:rFonts w:ascii="Cambria" w:eastAsia="Times New Roman" w:hAnsi="Cambria"/>
          <w:sz w:val="36"/>
          <w:szCs w:val="36"/>
        </w:rPr>
        <w:t>Appendix</w:t>
      </w:r>
    </w:p>
    <w:p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proofErr w:type="gramStart"/>
      <w:r w:rsidRPr="00261B78">
        <w:rPr>
          <w:rFonts w:ascii="Cambria" w:eastAsia="Times New Roman" w:hAnsi="Cambria"/>
          <w:sz w:val="24"/>
          <w:szCs w:val="24"/>
        </w:rPr>
        <w:t>does</w:t>
      </w:r>
      <w:proofErr w:type="gramEnd"/>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rsidR="00F9325E" w:rsidRDefault="00F9325E" w:rsidP="00F9325E">
      <w:pPr>
        <w:spacing w:after="0" w:line="240" w:lineRule="auto"/>
        <w:jc w:val="both"/>
        <w:rPr>
          <w:rFonts w:ascii="Cambria" w:eastAsia="Times New Roman" w:hAnsi="Cambria"/>
          <w:sz w:val="24"/>
          <w:szCs w:val="24"/>
        </w:rPr>
      </w:pPr>
    </w:p>
    <w:p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rsidR="00A73E42" w:rsidRPr="00A73E42" w:rsidRDefault="00A73E42" w:rsidP="00A73E42">
      <w:pPr>
        <w:spacing w:after="0" w:line="240" w:lineRule="auto"/>
        <w:jc w:val="both"/>
        <w:rPr>
          <w:rFonts w:ascii="Times New Roman" w:eastAsia="Times New Roman" w:hAnsi="Times New Roman"/>
          <w:sz w:val="24"/>
          <w:szCs w:val="24"/>
        </w:rPr>
      </w:pPr>
      <w:proofErr w:type="gramStart"/>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proofErr w:type="gramStart"/>
      <w:r w:rsidRPr="00261B78">
        <w:rPr>
          <w:rFonts w:ascii="Cambria" w:eastAsia="Times New Roman" w:hAnsi="Cambria"/>
          <w:sz w:val="24"/>
          <w:szCs w:val="24"/>
        </w:rPr>
        <w:t>arrow,</w:t>
      </w:r>
      <w:proofErr w:type="gramEnd"/>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rsidR="00A73E42" w:rsidRDefault="00A73E42" w:rsidP="00A73E42">
      <w:pPr>
        <w:spacing w:after="0" w:line="240" w:lineRule="auto"/>
        <w:jc w:val="both"/>
        <w:rPr>
          <w:rFonts w:ascii="Cambria" w:eastAsia="Times New Roman" w:hAnsi="Cambria"/>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proofErr w:type="spellStart"/>
      <w:proofErr w:type="gramStart"/>
      <w:r w:rsidRPr="00261B78">
        <w:rPr>
          <w:rFonts w:ascii="Cambria" w:eastAsia="Times New Roman" w:hAnsi="Cambria"/>
          <w:sz w:val="24"/>
          <w:szCs w:val="24"/>
        </w:rPr>
        <w:t>F</w:t>
      </w:r>
      <w:r w:rsidRPr="00261B78">
        <w:rPr>
          <w:rFonts w:ascii="Cambria" w:eastAsia="Times New Roman" w:hAnsi="Cambria"/>
          <w:sz w:val="24"/>
          <w:szCs w:val="24"/>
          <w:vertAlign w:val="subscript"/>
        </w:rPr>
        <w:t>x</w:t>
      </w:r>
      <w:proofErr w:type="spellEnd"/>
      <w:proofErr w:type="gramEnd"/>
      <w:r w:rsidRPr="00A73E42">
        <w:rPr>
          <w:rFonts w:ascii="Cambria" w:eastAsia="Times New Roman" w:hAnsi="Cambria"/>
          <w:sz w:val="24"/>
          <w:szCs w:val="24"/>
        </w:rPr>
        <w:t xml:space="preserve"> = </w:t>
      </w:r>
      <w:proofErr w:type="spellStart"/>
      <w:r w:rsidRPr="00261B78">
        <w:rPr>
          <w:rFonts w:ascii="Cambria" w:eastAsia="Times New Roman" w:hAnsi="Cambria"/>
          <w:sz w:val="24"/>
          <w:szCs w:val="24"/>
        </w:rPr>
        <w:t>Fcos</w:t>
      </w:r>
      <w:proofErr w:type="spellEnd"/>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proofErr w:type="spellStart"/>
      <w:r w:rsidRPr="00261B78">
        <w:rPr>
          <w:rFonts w:ascii="Cambria" w:eastAsia="Times New Roman" w:hAnsi="Cambria"/>
          <w:sz w:val="24"/>
          <w:szCs w:val="24"/>
        </w:rPr>
        <w:t>R</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rsidR="006D5CA6" w:rsidRPr="006D5CA6" w:rsidRDefault="006D5CA6" w:rsidP="00A73E42">
      <w:pPr>
        <w:spacing w:after="0" w:line="240" w:lineRule="auto"/>
        <w:jc w:val="both"/>
        <w:rPr>
          <w:rFonts w:ascii="Times New Roman" w:eastAsia="Times New Roman" w:hAnsi="Times New Roman"/>
          <w:color w:val="FF0000"/>
          <w:sz w:val="24"/>
          <w:szCs w:val="24"/>
        </w:rPr>
      </w:pPr>
      <w:r>
        <w:rPr>
          <w:rFonts w:ascii="Cambria" w:eastAsia="Times New Roman" w:hAnsi="Cambria"/>
          <w:color w:val="FF0000"/>
          <w:sz w:val="24"/>
          <w:szCs w:val="24"/>
        </w:rPr>
        <w:t>Yeah, there is pretty much no error, with only 1.49%</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7C70FC"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E737BE" w:rsidRPr="00261B78" w:rsidRDefault="00E737BE">
      <w:pPr>
        <w:rPr>
          <w:sz w:val="24"/>
          <w:szCs w:val="24"/>
        </w:rPr>
      </w:pPr>
    </w:p>
    <w:sectPr w:rsidR="00E737BE" w:rsidRPr="00261B78" w:rsidSect="00CE337A">
      <w:headerReference w:type="default" r:id="rId8"/>
      <w:pgSz w:w="12240" w:h="15840"/>
      <w:pgMar w:top="81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E92" w:rsidRDefault="00661E92" w:rsidP="00CE337A">
      <w:pPr>
        <w:spacing w:after="0" w:line="240" w:lineRule="auto"/>
      </w:pPr>
      <w:r>
        <w:separator/>
      </w:r>
    </w:p>
  </w:endnote>
  <w:endnote w:type="continuationSeparator" w:id="0">
    <w:p w:rsidR="00661E92" w:rsidRDefault="00661E92" w:rsidP="00CE3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E92" w:rsidRDefault="00661E92" w:rsidP="00CE337A">
      <w:pPr>
        <w:spacing w:after="0" w:line="240" w:lineRule="auto"/>
      </w:pPr>
      <w:r>
        <w:separator/>
      </w:r>
    </w:p>
  </w:footnote>
  <w:footnote w:type="continuationSeparator" w:id="0">
    <w:p w:rsidR="00661E92" w:rsidRDefault="00661E92" w:rsidP="00CE3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7A" w:rsidRDefault="00CE337A">
    <w:pPr>
      <w:pStyle w:val="Header"/>
    </w:pPr>
    <w:r>
      <w:t>Force Table Lab</w:t>
    </w:r>
    <w:r>
      <w:tab/>
    </w:r>
    <w:r>
      <w:tab/>
      <w:t>AP Physics C</w:t>
    </w:r>
  </w:p>
  <w:p w:rsidR="00CE337A" w:rsidRDefault="00CE337A">
    <w:pPr>
      <w:pStyle w:val="Header"/>
    </w:pPr>
    <w:r>
      <w:tab/>
    </w:r>
    <w:r>
      <w:tab/>
      <w:t xml:space="preserve">Page </w:t>
    </w:r>
    <w:fldSimple w:instr=" PAGE   \* MERGEFORMAT ">
      <w:r w:rsidR="00C161DF">
        <w:rPr>
          <w:noProof/>
        </w:rPr>
        <w:t>3</w:t>
      </w:r>
    </w:fldSimple>
  </w:p>
  <w:p w:rsidR="00CE337A" w:rsidRDefault="00CE33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913AE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3E42"/>
    <w:rsid w:val="0004530F"/>
    <w:rsid w:val="000B2C22"/>
    <w:rsid w:val="000E2AD8"/>
    <w:rsid w:val="00167F3B"/>
    <w:rsid w:val="00261B78"/>
    <w:rsid w:val="002D0329"/>
    <w:rsid w:val="002F047A"/>
    <w:rsid w:val="004A567E"/>
    <w:rsid w:val="005B209A"/>
    <w:rsid w:val="00661E92"/>
    <w:rsid w:val="006D5CA6"/>
    <w:rsid w:val="0078565A"/>
    <w:rsid w:val="00786384"/>
    <w:rsid w:val="007B0FEB"/>
    <w:rsid w:val="007B1073"/>
    <w:rsid w:val="007C70FC"/>
    <w:rsid w:val="007F77AE"/>
    <w:rsid w:val="00904786"/>
    <w:rsid w:val="00947DE9"/>
    <w:rsid w:val="009A03B8"/>
    <w:rsid w:val="009E2A64"/>
    <w:rsid w:val="00A35F07"/>
    <w:rsid w:val="00A73E42"/>
    <w:rsid w:val="00A84366"/>
    <w:rsid w:val="00AA0482"/>
    <w:rsid w:val="00C161DF"/>
    <w:rsid w:val="00CE337A"/>
    <w:rsid w:val="00DC1473"/>
    <w:rsid w:val="00DC370A"/>
    <w:rsid w:val="00DF6129"/>
    <w:rsid w:val="00E36298"/>
    <w:rsid w:val="00E42CF4"/>
    <w:rsid w:val="00E737BE"/>
    <w:rsid w:val="00EB3B20"/>
    <w:rsid w:val="00F9325E"/>
    <w:rsid w:val="00FD0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webSettings.xml><?xml version="1.0" encoding="utf-8"?>
<w:webSettings xmlns:r="http://schemas.openxmlformats.org/officeDocument/2006/relationships" xmlns:w="http://schemas.openxmlformats.org/wordprocessingml/2006/main">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kimberly.geddes</dc:creator>
  <cp:keywords/>
  <dc:description/>
  <cp:lastModifiedBy>johnston44812</cp:lastModifiedBy>
  <cp:revision>2</cp:revision>
  <dcterms:created xsi:type="dcterms:W3CDTF">2010-10-21T18:59:00Z</dcterms:created>
  <dcterms:modified xsi:type="dcterms:W3CDTF">2010-10-21T18:59:00Z</dcterms:modified>
</cp:coreProperties>
</file>